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BB" w:rsidRDefault="009D41DC">
      <w:pPr>
        <w:rPr>
          <w:lang w:val="en-US"/>
        </w:rPr>
      </w:pPr>
      <w:r>
        <w:rPr>
          <w:noProof/>
        </w:rPr>
        <mc:AlternateContent>
          <mc:Choice Requires="wpg">
            <w:drawing>
              <wp:anchor distT="0" distB="0" distL="114300" distR="114300" simplePos="0" relativeHeight="251658240" behindDoc="0" locked="0" layoutInCell="1" allowOverlap="1">
                <wp:simplePos x="0" y="0"/>
                <wp:positionH relativeFrom="column">
                  <wp:posOffset>-409575</wp:posOffset>
                </wp:positionH>
                <wp:positionV relativeFrom="paragraph">
                  <wp:posOffset>-981075</wp:posOffset>
                </wp:positionV>
                <wp:extent cx="4048125" cy="3752850"/>
                <wp:effectExtent l="0" t="0" r="0" b="0"/>
                <wp:wrapNone/>
                <wp:docPr id="8" name="Ομάδα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3752850"/>
                          <a:chOff x="1245" y="1260"/>
                          <a:chExt cx="6375" cy="6366"/>
                        </a:xfrm>
                      </wpg:grpSpPr>
                      <wps:wsp>
                        <wps:cNvPr id="9" name="Text Box 5"/>
                        <wps:cNvSpPr txBox="1">
                          <a:spLocks noChangeArrowheads="1"/>
                        </wps:cNvSpPr>
                        <wps:spPr bwMode="auto">
                          <a:xfrm>
                            <a:off x="1245" y="2031"/>
                            <a:ext cx="6375" cy="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04B" w:rsidRPr="002E2891" w:rsidRDefault="0003204B">
                              <w:pPr>
                                <w:autoSpaceDE w:val="0"/>
                                <w:autoSpaceDN w:val="0"/>
                                <w:adjustRightInd w:val="0"/>
                                <w:jc w:val="center"/>
                                <w:rPr>
                                  <w:b/>
                                </w:rPr>
                              </w:pPr>
                              <w:r w:rsidRPr="00C1325B">
                                <w:rPr>
                                  <w:b/>
                                </w:rPr>
                                <w:t>Ε Λ Λ Η Ν Ι Κ Η  Δ Η Μ Ο Κ Ρ Α Τ Ι Α</w:t>
                              </w:r>
                            </w:p>
                            <w:p w:rsidR="0003204B" w:rsidRDefault="009D41DC">
                              <w:pPr>
                                <w:autoSpaceDE w:val="0"/>
                                <w:autoSpaceDN w:val="0"/>
                                <w:adjustRightInd w:val="0"/>
                                <w:jc w:val="center"/>
                                <w:rPr>
                                  <w:b/>
                                </w:rPr>
                              </w:pPr>
                              <w:r>
                                <w:rPr>
                                  <w:b/>
                                </w:rPr>
                                <w:t>ΥΠΟΥΡΓΕΙΟ ΠΑΙΔΕΙΑΣ</w:t>
                              </w:r>
                            </w:p>
                            <w:p w:rsidR="0003204B" w:rsidRPr="002E2891" w:rsidRDefault="0003204B">
                              <w:pPr>
                                <w:autoSpaceDE w:val="0"/>
                                <w:autoSpaceDN w:val="0"/>
                                <w:adjustRightInd w:val="0"/>
                                <w:jc w:val="center"/>
                                <w:rPr>
                                  <w:b/>
                                </w:rPr>
                              </w:pPr>
                              <w:r>
                                <w:rPr>
                                  <w:b/>
                                </w:rPr>
                                <w:t>ΚΑΙ ΘΡΗΣΚΕΥΜΑΤΩΝ</w:t>
                              </w:r>
                            </w:p>
                            <w:p w:rsidR="0003204B" w:rsidRPr="001C7155" w:rsidRDefault="0003204B" w:rsidP="002E2891">
                              <w:pPr>
                                <w:autoSpaceDE w:val="0"/>
                                <w:autoSpaceDN w:val="0"/>
                                <w:adjustRightInd w:val="0"/>
                                <w:rPr>
                                  <w:b/>
                                  <w:sz w:val="20"/>
                                  <w:szCs w:val="20"/>
                                </w:rPr>
                              </w:pPr>
                              <w:r w:rsidRPr="001C7155">
                                <w:rPr>
                                  <w:b/>
                                  <w:sz w:val="20"/>
                                  <w:szCs w:val="20"/>
                                </w:rPr>
                                <w:t>ΠΕΡΙΦΕΡΕΙΑΚΗ Δ/ΝΣΗ Π.&amp; Δ. ΕΚΠ/ΣΗΣ  ΚΕΝΤΡ. ΜΑΚΕΔΟΝΙΑΣ</w:t>
                              </w:r>
                            </w:p>
                            <w:p w:rsidR="001C7155" w:rsidRPr="001C7155" w:rsidRDefault="0003204B" w:rsidP="001C7155">
                              <w:pPr>
                                <w:autoSpaceDE w:val="0"/>
                                <w:autoSpaceDN w:val="0"/>
                                <w:adjustRightInd w:val="0"/>
                                <w:rPr>
                                  <w:b/>
                                  <w:sz w:val="20"/>
                                  <w:szCs w:val="20"/>
                                </w:rPr>
                              </w:pPr>
                              <w:r w:rsidRPr="001C7155">
                                <w:rPr>
                                  <w:b/>
                                  <w:sz w:val="20"/>
                                  <w:szCs w:val="20"/>
                                </w:rPr>
                                <w:t>Δ/ΝΣΗ  Δ/ΘΜΙΑΣ  ΕΚΠΑΙΔΕΥΣΗΣ  ΣΕΡΡΩΝ</w:t>
                              </w:r>
                              <w:r w:rsidR="001C7155" w:rsidRPr="001C7155">
                                <w:rPr>
                                  <w:b/>
                                  <w:sz w:val="20"/>
                                  <w:szCs w:val="20"/>
                                </w:rPr>
                                <w:t xml:space="preserve"> </w:t>
                              </w:r>
                            </w:p>
                            <w:p w:rsidR="0003204B" w:rsidRPr="001C7155" w:rsidRDefault="0003204B" w:rsidP="001C7155">
                              <w:pPr>
                                <w:autoSpaceDE w:val="0"/>
                                <w:autoSpaceDN w:val="0"/>
                                <w:adjustRightInd w:val="0"/>
                                <w:rPr>
                                  <w:b/>
                                  <w:sz w:val="20"/>
                                  <w:szCs w:val="20"/>
                                </w:rPr>
                              </w:pPr>
                              <w:r w:rsidRPr="001C7155">
                                <w:rPr>
                                  <w:b/>
                                  <w:sz w:val="20"/>
                                  <w:szCs w:val="20"/>
                                </w:rPr>
                                <w:t>ΠΑΛΛΑΤΙΔΕΙΟ ΓΕΝΙΚΟ ΛΥΚΕΙΟ ΣΙΔΗΡΟΚΑΣΤΡΟΥ</w:t>
                              </w:r>
                            </w:p>
                            <w:p w:rsidR="001C7155" w:rsidRPr="00692D4F" w:rsidRDefault="0003204B" w:rsidP="001C7155">
                              <w:pPr>
                                <w:autoSpaceDE w:val="0"/>
                                <w:autoSpaceDN w:val="0"/>
                                <w:adjustRightInd w:val="0"/>
                                <w:spacing w:line="240" w:lineRule="atLeast"/>
                                <w:rPr>
                                  <w:sz w:val="20"/>
                                  <w:szCs w:val="20"/>
                                </w:rPr>
                              </w:pPr>
                              <w:r w:rsidRPr="001C7155">
                                <w:rPr>
                                  <w:b/>
                                  <w:sz w:val="20"/>
                                  <w:szCs w:val="20"/>
                                </w:rPr>
                                <w:t>Ταχ. Δ/νση</w:t>
                              </w:r>
                              <w:r>
                                <w:rPr>
                                  <w:sz w:val="20"/>
                                  <w:szCs w:val="20"/>
                                </w:rPr>
                                <w:t>: Παλλατίδη</w:t>
                              </w:r>
                              <w:r w:rsidR="00692D4F" w:rsidRPr="00B97EB7">
                                <w:rPr>
                                  <w:sz w:val="20"/>
                                  <w:szCs w:val="20"/>
                                </w:rPr>
                                <w:t xml:space="preserve"> </w:t>
                              </w:r>
                              <w:r w:rsidR="00692D4F" w:rsidRPr="00692D4F">
                                <w:rPr>
                                  <w:sz w:val="20"/>
                                  <w:szCs w:val="20"/>
                                </w:rPr>
                                <w:t>4</w:t>
                              </w:r>
                              <w:r w:rsidR="00692D4F">
                                <w:rPr>
                                  <w:sz w:val="20"/>
                                  <w:szCs w:val="20"/>
                                </w:rPr>
                                <w:t xml:space="preserve">-6, </w:t>
                              </w:r>
                              <w:r w:rsidR="00692D4F" w:rsidRPr="00692D4F">
                                <w:rPr>
                                  <w:sz w:val="20"/>
                                  <w:szCs w:val="20"/>
                                </w:rPr>
                                <w:t>62300</w:t>
                              </w:r>
                              <w:r w:rsidR="00692D4F" w:rsidRPr="00B97EB7">
                                <w:rPr>
                                  <w:sz w:val="20"/>
                                  <w:szCs w:val="20"/>
                                </w:rPr>
                                <w:t xml:space="preserve"> </w:t>
                              </w:r>
                              <w:r w:rsidR="00692D4F">
                                <w:rPr>
                                  <w:sz w:val="20"/>
                                  <w:szCs w:val="20"/>
                                </w:rPr>
                                <w:t xml:space="preserve">Σιδηρόκαστρο Σερρών </w:t>
                              </w:r>
                            </w:p>
                            <w:p w:rsidR="001C7155" w:rsidRPr="001C7155" w:rsidRDefault="001C7155" w:rsidP="001C7155">
                              <w:pPr>
                                <w:autoSpaceDE w:val="0"/>
                                <w:autoSpaceDN w:val="0"/>
                                <w:adjustRightInd w:val="0"/>
                                <w:spacing w:line="240" w:lineRule="atLeast"/>
                                <w:rPr>
                                  <w:sz w:val="20"/>
                                  <w:szCs w:val="20"/>
                                </w:rPr>
                              </w:pPr>
                              <w:r w:rsidRPr="001C7155">
                                <w:rPr>
                                  <w:sz w:val="16"/>
                                  <w:szCs w:val="16"/>
                                </w:rPr>
                                <w:t xml:space="preserve"> </w:t>
                              </w:r>
                              <w:r w:rsidRPr="001C7155">
                                <w:rPr>
                                  <w:b/>
                                  <w:sz w:val="20"/>
                                  <w:szCs w:val="20"/>
                                </w:rPr>
                                <w:t>ΠΛΗΡ</w:t>
                              </w:r>
                              <w:r>
                                <w:rPr>
                                  <w:sz w:val="16"/>
                                  <w:szCs w:val="16"/>
                                </w:rPr>
                                <w:t>. Δημ. Κ.Χατζηπαναγιώτου</w:t>
                              </w:r>
                            </w:p>
                            <w:p w:rsidR="001C7155" w:rsidRDefault="001C7155" w:rsidP="001C7155">
                              <w:pPr>
                                <w:autoSpaceDE w:val="0"/>
                                <w:autoSpaceDN w:val="0"/>
                                <w:adjustRightInd w:val="0"/>
                                <w:spacing w:line="240" w:lineRule="atLeast"/>
                                <w:rPr>
                                  <w:rFonts w:ascii="Times New Roman" w:eastAsia="Times New Roman" w:hAnsi="Times New Roman" w:cs="Times New Roman"/>
                                  <w:sz w:val="20"/>
                                  <w:szCs w:val="20"/>
                                </w:rPr>
                              </w:pPr>
                              <w:r w:rsidRPr="001C7155">
                                <w:rPr>
                                  <w:b/>
                                  <w:sz w:val="20"/>
                                  <w:szCs w:val="20"/>
                                </w:rPr>
                                <w:t xml:space="preserve">ΤΗΛ </w:t>
                              </w:r>
                              <w:r w:rsidR="009D41DC">
                                <w:rPr>
                                  <w:sz w:val="20"/>
                                  <w:szCs w:val="20"/>
                                </w:rPr>
                                <w:t>2323022581</w:t>
                              </w:r>
                              <w:r>
                                <w:rPr>
                                  <w:sz w:val="20"/>
                                  <w:szCs w:val="20"/>
                                </w:rPr>
                                <w:t xml:space="preserve">,  </w:t>
                              </w:r>
                              <w:r w:rsidRPr="001C7155">
                                <w:rPr>
                                  <w:b/>
                                  <w:sz w:val="20"/>
                                  <w:szCs w:val="20"/>
                                </w:rPr>
                                <w:t>ΦΑΞ</w:t>
                              </w:r>
                              <w:r w:rsidRPr="001C7155">
                                <w:rPr>
                                  <w:rFonts w:ascii="Times New Roman" w:eastAsia="Times New Roman" w:hAnsi="Times New Roman" w:cs="Times New Roman"/>
                                  <w:sz w:val="20"/>
                                  <w:szCs w:val="20"/>
                                </w:rPr>
                                <w:t>: 2323028150</w:t>
                              </w:r>
                            </w:p>
                            <w:p w:rsidR="001C7155" w:rsidRPr="001C7155" w:rsidRDefault="001C7155" w:rsidP="001C7155">
                              <w:pPr>
                                <w:autoSpaceDE w:val="0"/>
                                <w:autoSpaceDN w:val="0"/>
                                <w:adjustRightInd w:val="0"/>
                                <w:spacing w:line="240" w:lineRule="atLeast"/>
                                <w:rPr>
                                  <w:rFonts w:ascii="Times New Roman" w:eastAsia="Times New Roman" w:hAnsi="Times New Roman" w:cs="Times New Roman"/>
                                  <w:sz w:val="20"/>
                                  <w:szCs w:val="20"/>
                                </w:rPr>
                              </w:pPr>
                              <w:r w:rsidRPr="001C7155">
                                <w:rPr>
                                  <w:rFonts w:ascii="Times New Roman" w:eastAsia="Times New Roman" w:hAnsi="Times New Roman" w:cs="Times New Roman"/>
                                  <w:b/>
                                  <w:sz w:val="20"/>
                                  <w:szCs w:val="20"/>
                                </w:rPr>
                                <w:t>Ηλεκτρονικό Ταχυδρομείο</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4"/>
                                  <w:szCs w:val="24"/>
                                </w:rPr>
                                <w:t xml:space="preserve"> </w:t>
                              </w:r>
                              <w:hyperlink r:id="rId4" w:history="1">
                                <w:r w:rsidRPr="001C7155">
                                  <w:rPr>
                                    <w:rFonts w:ascii="Times New Roman" w:eastAsia="Times New Roman" w:hAnsi="Times New Roman" w:cs="Times New Roman"/>
                                    <w:color w:val="0000FF"/>
                                    <w:sz w:val="24"/>
                                    <w:szCs w:val="24"/>
                                    <w:u w:val="single"/>
                                  </w:rPr>
                                  <w:t>mail@lyk-sidir.ser.sch.gr</w:t>
                                </w:r>
                              </w:hyperlink>
                            </w:p>
                            <w:p w:rsidR="001C7155" w:rsidRPr="001C7155" w:rsidRDefault="001C7155" w:rsidP="001C7155">
                              <w:pPr>
                                <w:autoSpaceDE w:val="0"/>
                                <w:autoSpaceDN w:val="0"/>
                                <w:adjustRightInd w:val="0"/>
                                <w:spacing w:after="0" w:line="240" w:lineRule="atLeast"/>
                                <w:rPr>
                                  <w:rFonts w:ascii="Times New Roman" w:eastAsia="Times New Roman" w:hAnsi="Times New Roman" w:cs="Times New Roman"/>
                                  <w:sz w:val="20"/>
                                  <w:szCs w:val="20"/>
                                </w:rPr>
                              </w:pPr>
                              <w:r w:rsidRPr="001C7155">
                                <w:rPr>
                                  <w:rFonts w:ascii="Times New Roman" w:eastAsia="Times New Roman" w:hAnsi="Times New Roman" w:cs="Times New Roman"/>
                                  <w:b/>
                                  <w:sz w:val="20"/>
                                  <w:szCs w:val="20"/>
                                </w:rPr>
                                <w:t>Ηλεκτρονική Δ/νση</w:t>
                              </w:r>
                              <w:r w:rsidRPr="001C7155">
                                <w:rPr>
                                  <w:rFonts w:ascii="Times New Roman" w:eastAsia="Times New Roman" w:hAnsi="Times New Roman" w:cs="Times New Roman"/>
                                  <w:sz w:val="20"/>
                                  <w:szCs w:val="20"/>
                                </w:rPr>
                                <w:t xml:space="preserve">: </w:t>
                              </w:r>
                              <w:r w:rsidRPr="001C7155">
                                <w:rPr>
                                  <w:rFonts w:ascii="Times New Roman" w:eastAsia="Times New Roman" w:hAnsi="Times New Roman" w:cs="Times New Roman"/>
                                  <w:sz w:val="20"/>
                                  <w:szCs w:val="20"/>
                                  <w:lang w:val="en-US"/>
                                </w:rPr>
                                <w:t>htpp</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lyk</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sidir</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ser</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sch</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gr</w:t>
                              </w:r>
                            </w:p>
                            <w:p w:rsidR="001C7155" w:rsidRPr="001C7155" w:rsidRDefault="001C7155" w:rsidP="001C7155">
                              <w:pPr>
                                <w:autoSpaceDE w:val="0"/>
                                <w:autoSpaceDN w:val="0"/>
                                <w:adjustRightInd w:val="0"/>
                                <w:spacing w:after="0" w:line="240" w:lineRule="atLeast"/>
                                <w:rPr>
                                  <w:rFonts w:ascii="Times New Roman" w:eastAsia="Times New Roman" w:hAnsi="Times New Roman" w:cs="Times New Roman"/>
                                  <w:sz w:val="20"/>
                                  <w:szCs w:val="20"/>
                                </w:rPr>
                              </w:pPr>
                            </w:p>
                            <w:p w:rsidR="001C7155" w:rsidRDefault="001C7155" w:rsidP="001C7155">
                              <w:pPr>
                                <w:autoSpaceDE w:val="0"/>
                                <w:autoSpaceDN w:val="0"/>
                                <w:adjustRightInd w:val="0"/>
                                <w:rPr>
                                  <w:rFonts w:ascii="Times New Roman" w:eastAsia="Times New Roman" w:hAnsi="Times New Roman" w:cs="Times New Roman"/>
                                  <w:sz w:val="20"/>
                                  <w:szCs w:val="20"/>
                                </w:rPr>
                              </w:pPr>
                            </w:p>
                            <w:p w:rsidR="001C7155" w:rsidRPr="001C7155" w:rsidRDefault="001C7155" w:rsidP="001C7155">
                              <w:pPr>
                                <w:autoSpaceDE w:val="0"/>
                                <w:autoSpaceDN w:val="0"/>
                                <w:adjustRightInd w:val="0"/>
                                <w:rPr>
                                  <w:rFonts w:ascii="Times New Roman" w:eastAsia="Times New Roman" w:hAnsi="Times New Roman" w:cs="Times New Roman"/>
                                  <w:sz w:val="20"/>
                                  <w:szCs w:val="20"/>
                                </w:rPr>
                              </w:pPr>
                            </w:p>
                            <w:p w:rsidR="001C7155" w:rsidRPr="001C7155" w:rsidRDefault="001C7155" w:rsidP="002E2891">
                              <w:pPr>
                                <w:autoSpaceDE w:val="0"/>
                                <w:autoSpaceDN w:val="0"/>
                                <w:adjustRightInd w:val="0"/>
                                <w:rPr>
                                  <w:sz w:val="20"/>
                                  <w:szCs w:val="20"/>
                                </w:rPr>
                              </w:pPr>
                            </w:p>
                            <w:p w:rsidR="001C7155" w:rsidRPr="001C7155" w:rsidRDefault="001C7155" w:rsidP="002E2891">
                              <w:pPr>
                                <w:autoSpaceDE w:val="0"/>
                                <w:autoSpaceDN w:val="0"/>
                                <w:adjustRightInd w:val="0"/>
                                <w:rPr>
                                  <w:sz w:val="20"/>
                                  <w:szCs w:val="20"/>
                                </w:rPr>
                              </w:pPr>
                            </w:p>
                            <w:p w:rsidR="001C7155" w:rsidRPr="001C7155" w:rsidRDefault="001C7155" w:rsidP="002E2891">
                              <w:pPr>
                                <w:autoSpaceDE w:val="0"/>
                                <w:autoSpaceDN w:val="0"/>
                                <w:adjustRightInd w:val="0"/>
                                <w:rPr>
                                  <w:sz w:val="20"/>
                                  <w:szCs w:val="20"/>
                                </w:rPr>
                              </w:pPr>
                            </w:p>
                            <w:p w:rsidR="0003204B" w:rsidRDefault="0003204B" w:rsidP="002E2891">
                              <w:pPr>
                                <w:autoSpaceDE w:val="0"/>
                                <w:autoSpaceDN w:val="0"/>
                                <w:adjustRightInd w:val="0"/>
                                <w:rPr>
                                  <w:sz w:val="20"/>
                                  <w:szCs w:val="20"/>
                                </w:rPr>
                              </w:pPr>
                              <w:r>
                                <w:rPr>
                                  <w:sz w:val="20"/>
                                  <w:szCs w:val="20"/>
                                </w:rPr>
                                <w:t>Πληρ. Δημ. Κ. Χατζηπαναγιώτου</w:t>
                              </w:r>
                            </w:p>
                            <w:p w:rsidR="0003204B" w:rsidRDefault="0003204B" w:rsidP="002E2891">
                              <w:pPr>
                                <w:autoSpaceDE w:val="0"/>
                                <w:autoSpaceDN w:val="0"/>
                                <w:adjustRightInd w:val="0"/>
                                <w:rPr>
                                  <w:sz w:val="20"/>
                                  <w:szCs w:val="20"/>
                                </w:rPr>
                              </w:pPr>
                              <w:r>
                                <w:rPr>
                                  <w:sz w:val="20"/>
                                  <w:szCs w:val="20"/>
                                </w:rPr>
                                <w:t>ΤΗΛ: 2323025252</w:t>
                              </w:r>
                            </w:p>
                            <w:p w:rsidR="0003204B" w:rsidRDefault="0003204B" w:rsidP="002E2891">
                              <w:pPr>
                                <w:autoSpaceDE w:val="0"/>
                                <w:autoSpaceDN w:val="0"/>
                                <w:adjustRightInd w:val="0"/>
                                <w:rPr>
                                  <w:sz w:val="20"/>
                                  <w:szCs w:val="20"/>
                                </w:rPr>
                              </w:pPr>
                              <w:r>
                                <w:rPr>
                                  <w:sz w:val="20"/>
                                  <w:szCs w:val="20"/>
                                </w:rPr>
                                <w:t>ΦΑΞ: 2323028150</w:t>
                              </w:r>
                            </w:p>
                            <w:p w:rsidR="0003204B" w:rsidRDefault="0003204B" w:rsidP="002E2891">
                              <w:pPr>
                                <w:autoSpaceDE w:val="0"/>
                                <w:autoSpaceDN w:val="0"/>
                                <w:adjustRightInd w:val="0"/>
                              </w:pPr>
                              <w:r w:rsidRPr="002E2891">
                                <w:rPr>
                                  <w:sz w:val="20"/>
                                  <w:szCs w:val="20"/>
                                </w:rPr>
                                <w:t>Ηλεκτρονικ</w:t>
                              </w:r>
                              <w:r>
                                <w:rPr>
                                  <w:sz w:val="20"/>
                                  <w:szCs w:val="20"/>
                                </w:rPr>
                                <w:t>ό Ταχυδρομείο:</w:t>
                              </w:r>
                              <w:r w:rsidRPr="002E2891">
                                <w:t xml:space="preserve"> </w:t>
                              </w:r>
                              <w:hyperlink r:id="rId5" w:history="1">
                                <w:r w:rsidRPr="0049682E">
                                  <w:rPr>
                                    <w:rStyle w:val="-"/>
                                  </w:rPr>
                                  <w:t>mail@lyk-sidir.ser.sch.gr</w:t>
                                </w:r>
                              </w:hyperlink>
                            </w:p>
                            <w:p w:rsidR="0003204B" w:rsidRDefault="0003204B" w:rsidP="002E2891">
                              <w:pPr>
                                <w:autoSpaceDE w:val="0"/>
                                <w:autoSpaceDN w:val="0"/>
                                <w:adjustRightInd w:val="0"/>
                                <w:rPr>
                                  <w:sz w:val="20"/>
                                  <w:szCs w:val="20"/>
                                </w:rPr>
                              </w:pPr>
                              <w:r>
                                <w:rPr>
                                  <w:sz w:val="20"/>
                                  <w:szCs w:val="20"/>
                                </w:rPr>
                                <w:t xml:space="preserve">Ηλεκτρονική Δ/νση: </w:t>
                              </w:r>
                              <w:r>
                                <w:rPr>
                                  <w:sz w:val="20"/>
                                  <w:szCs w:val="20"/>
                                  <w:lang w:val="en-US"/>
                                </w:rPr>
                                <w:t>htpp</w:t>
                              </w:r>
                              <w:r w:rsidRPr="002E2891">
                                <w:rPr>
                                  <w:sz w:val="20"/>
                                  <w:szCs w:val="20"/>
                                </w:rPr>
                                <w:t>://</w:t>
                              </w:r>
                              <w:r w:rsidRPr="002E2891">
                                <w:rPr>
                                  <w:sz w:val="20"/>
                                  <w:szCs w:val="20"/>
                                  <w:lang w:val="en-US"/>
                                </w:rPr>
                                <w:t>lyk</w:t>
                              </w:r>
                              <w:r w:rsidRPr="002E2891">
                                <w:rPr>
                                  <w:sz w:val="20"/>
                                  <w:szCs w:val="20"/>
                                </w:rPr>
                                <w:t>-</w:t>
                              </w:r>
                              <w:r w:rsidRPr="002E2891">
                                <w:rPr>
                                  <w:sz w:val="20"/>
                                  <w:szCs w:val="20"/>
                                  <w:lang w:val="en-US"/>
                                </w:rPr>
                                <w:t>sidir</w:t>
                              </w:r>
                              <w:r w:rsidRPr="002E2891">
                                <w:rPr>
                                  <w:sz w:val="20"/>
                                  <w:szCs w:val="20"/>
                                </w:rPr>
                                <w:t>.</w:t>
                              </w:r>
                              <w:r w:rsidRPr="002E2891">
                                <w:rPr>
                                  <w:sz w:val="20"/>
                                  <w:szCs w:val="20"/>
                                  <w:lang w:val="en-US"/>
                                </w:rPr>
                                <w:t>ser</w:t>
                              </w:r>
                              <w:r w:rsidRPr="002E2891">
                                <w:rPr>
                                  <w:sz w:val="20"/>
                                  <w:szCs w:val="20"/>
                                </w:rPr>
                                <w:t>.</w:t>
                              </w:r>
                              <w:r w:rsidRPr="002E2891">
                                <w:rPr>
                                  <w:sz w:val="20"/>
                                  <w:szCs w:val="20"/>
                                  <w:lang w:val="en-US"/>
                                </w:rPr>
                                <w:t>sch</w:t>
                              </w:r>
                              <w:r w:rsidRPr="002E2891">
                                <w:rPr>
                                  <w:sz w:val="20"/>
                                  <w:szCs w:val="20"/>
                                </w:rPr>
                                <w:t>.</w:t>
                              </w:r>
                              <w:r w:rsidRPr="002E2891">
                                <w:rPr>
                                  <w:sz w:val="20"/>
                                  <w:szCs w:val="20"/>
                                  <w:lang w:val="en-US"/>
                                </w:rPr>
                                <w:t>gr</w:t>
                              </w:r>
                            </w:p>
                            <w:p w:rsidR="0003204B" w:rsidRPr="007E5914" w:rsidRDefault="0003204B" w:rsidP="002E2891">
                              <w:pPr>
                                <w:autoSpaceDE w:val="0"/>
                                <w:autoSpaceDN w:val="0"/>
                                <w:adjustRightInd w:val="0"/>
                                <w:rPr>
                                  <w:sz w:val="20"/>
                                  <w:szCs w:val="20"/>
                                </w:rPr>
                              </w:pPr>
                            </w:p>
                            <w:p w:rsidR="0003204B" w:rsidRPr="002E2891" w:rsidRDefault="0003204B" w:rsidP="002E2891">
                              <w:pPr>
                                <w:autoSpaceDE w:val="0"/>
                                <w:autoSpaceDN w:val="0"/>
                                <w:adjustRightInd w:val="0"/>
                                <w:rPr>
                                  <w:sz w:val="20"/>
                                  <w:szCs w:val="20"/>
                                </w:rPr>
                              </w:pPr>
                            </w:p>
                          </w:txbxContent>
                        </wps:txbx>
                        <wps:bodyPr rot="0" vert="horz" wrap="square" lIns="91440" tIns="45720" rIns="91440" bIns="45720" anchor="t" anchorCtr="0" upright="1">
                          <a:noAutofit/>
                        </wps:bodyPr>
                      </wps:wsp>
                      <pic:pic xmlns:pic="http://schemas.openxmlformats.org/drawingml/2006/picture">
                        <pic:nvPicPr>
                          <pic:cNvPr id="10" name="Picture 6" descr="ΕΘΝΌΣΗΜΟ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140" y="1260"/>
                            <a:ext cx="635" cy="7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Ομάδα 3" o:spid="_x0000_s1026" style="position:absolute;margin-left:-32.25pt;margin-top:-77.25pt;width:318.75pt;height:295.5pt;z-index:251658240" coordorigin="1245,1260" coordsize="6375,6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">
                <v:shapetype id="_x0000_t202" coordsize="21600,21600" o:spt="202" path="m,l,21600r21600,l21600,xe">
                  <v:stroke joinstyle="miter"/>
                  <v:path gradientshapeok="t" o:connecttype="rect"/>
                </v:shapetype>
                <v:shape id="Text Box 5" o:spid="_x0000_s1027" type="#_x0000_t202" style="position:absolute;left:1245;top:2031;width:6375;height:5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03204B" w:rsidRPr="002E2891" w:rsidRDefault="0003204B">
                        <w:pPr>
                          <w:autoSpaceDE w:val="0"/>
                          <w:autoSpaceDN w:val="0"/>
                          <w:adjustRightInd w:val="0"/>
                          <w:jc w:val="center"/>
                          <w:rPr>
                            <w:b/>
                          </w:rPr>
                        </w:pPr>
                        <w:r w:rsidRPr="00C1325B">
                          <w:rPr>
                            <w:b/>
                          </w:rPr>
                          <w:t>Ε Λ Λ Η Ν Ι Κ Η  Δ Η Μ Ο Κ Ρ Α Τ Ι Α</w:t>
                        </w:r>
                      </w:p>
                      <w:p w:rsidR="0003204B" w:rsidRDefault="009D41DC">
                        <w:pPr>
                          <w:autoSpaceDE w:val="0"/>
                          <w:autoSpaceDN w:val="0"/>
                          <w:adjustRightInd w:val="0"/>
                          <w:jc w:val="center"/>
                          <w:rPr>
                            <w:b/>
                          </w:rPr>
                        </w:pPr>
                        <w:r>
                          <w:rPr>
                            <w:b/>
                          </w:rPr>
                          <w:t>ΥΠΟΥΡΓΕΙΟ ΠΑΙΔΕΙΑΣ</w:t>
                        </w:r>
                      </w:p>
                      <w:p w:rsidR="0003204B" w:rsidRPr="002E2891" w:rsidRDefault="0003204B">
                        <w:pPr>
                          <w:autoSpaceDE w:val="0"/>
                          <w:autoSpaceDN w:val="0"/>
                          <w:adjustRightInd w:val="0"/>
                          <w:jc w:val="center"/>
                          <w:rPr>
                            <w:b/>
                          </w:rPr>
                        </w:pPr>
                        <w:r>
                          <w:rPr>
                            <w:b/>
                          </w:rPr>
                          <w:t>ΚΑΙ ΘΡΗΣΚΕΥΜΑΤΩΝ</w:t>
                        </w:r>
                      </w:p>
                      <w:p w:rsidR="0003204B" w:rsidRPr="001C7155" w:rsidRDefault="0003204B" w:rsidP="002E2891">
                        <w:pPr>
                          <w:autoSpaceDE w:val="0"/>
                          <w:autoSpaceDN w:val="0"/>
                          <w:adjustRightInd w:val="0"/>
                          <w:rPr>
                            <w:b/>
                            <w:sz w:val="20"/>
                            <w:szCs w:val="20"/>
                          </w:rPr>
                        </w:pPr>
                        <w:r w:rsidRPr="001C7155">
                          <w:rPr>
                            <w:b/>
                            <w:sz w:val="20"/>
                            <w:szCs w:val="20"/>
                          </w:rPr>
                          <w:t>ΠΕΡΙΦΕΡΕΙΑΚΗ Δ/ΝΣΗ Π.&amp; Δ. ΕΚΠ/ΣΗΣ  ΚΕΝΤΡ. ΜΑΚΕΔΟΝΙΑΣ</w:t>
                        </w:r>
                      </w:p>
                      <w:p w:rsidR="001C7155" w:rsidRPr="001C7155" w:rsidRDefault="0003204B" w:rsidP="001C7155">
                        <w:pPr>
                          <w:autoSpaceDE w:val="0"/>
                          <w:autoSpaceDN w:val="0"/>
                          <w:adjustRightInd w:val="0"/>
                          <w:rPr>
                            <w:b/>
                            <w:sz w:val="20"/>
                            <w:szCs w:val="20"/>
                          </w:rPr>
                        </w:pPr>
                        <w:r w:rsidRPr="001C7155">
                          <w:rPr>
                            <w:b/>
                            <w:sz w:val="20"/>
                            <w:szCs w:val="20"/>
                          </w:rPr>
                          <w:t>Δ/ΝΣΗ  Δ/ΘΜΙΑΣ  ΕΚΠΑΙΔΕΥΣΗΣ  ΣΕΡΡΩΝ</w:t>
                        </w:r>
                        <w:r w:rsidR="001C7155" w:rsidRPr="001C7155">
                          <w:rPr>
                            <w:b/>
                            <w:sz w:val="20"/>
                            <w:szCs w:val="20"/>
                          </w:rPr>
                          <w:t xml:space="preserve"> </w:t>
                        </w:r>
                      </w:p>
                      <w:p w:rsidR="0003204B" w:rsidRPr="001C7155" w:rsidRDefault="0003204B" w:rsidP="001C7155">
                        <w:pPr>
                          <w:autoSpaceDE w:val="0"/>
                          <w:autoSpaceDN w:val="0"/>
                          <w:adjustRightInd w:val="0"/>
                          <w:rPr>
                            <w:b/>
                            <w:sz w:val="20"/>
                            <w:szCs w:val="20"/>
                          </w:rPr>
                        </w:pPr>
                        <w:r w:rsidRPr="001C7155">
                          <w:rPr>
                            <w:b/>
                            <w:sz w:val="20"/>
                            <w:szCs w:val="20"/>
                          </w:rPr>
                          <w:t>ΠΑΛΛΑΤΙΔΕΙΟ ΓΕΝΙΚΟ ΛΥΚΕΙΟ ΣΙΔΗΡΟΚΑΣΤΡΟΥ</w:t>
                        </w:r>
                      </w:p>
                      <w:p w:rsidR="001C7155" w:rsidRPr="00692D4F" w:rsidRDefault="0003204B" w:rsidP="001C7155">
                        <w:pPr>
                          <w:autoSpaceDE w:val="0"/>
                          <w:autoSpaceDN w:val="0"/>
                          <w:adjustRightInd w:val="0"/>
                          <w:spacing w:line="240" w:lineRule="atLeast"/>
                          <w:rPr>
                            <w:sz w:val="20"/>
                            <w:szCs w:val="20"/>
                          </w:rPr>
                        </w:pPr>
                        <w:r w:rsidRPr="001C7155">
                          <w:rPr>
                            <w:b/>
                            <w:sz w:val="20"/>
                            <w:szCs w:val="20"/>
                          </w:rPr>
                          <w:t>Ταχ. Δ/νση</w:t>
                        </w:r>
                        <w:r>
                          <w:rPr>
                            <w:sz w:val="20"/>
                            <w:szCs w:val="20"/>
                          </w:rPr>
                          <w:t>: Παλλατίδη</w:t>
                        </w:r>
                        <w:r w:rsidR="00692D4F" w:rsidRPr="00B97EB7">
                          <w:rPr>
                            <w:sz w:val="20"/>
                            <w:szCs w:val="20"/>
                          </w:rPr>
                          <w:t xml:space="preserve"> </w:t>
                        </w:r>
                        <w:r w:rsidR="00692D4F" w:rsidRPr="00692D4F">
                          <w:rPr>
                            <w:sz w:val="20"/>
                            <w:szCs w:val="20"/>
                          </w:rPr>
                          <w:t>4</w:t>
                        </w:r>
                        <w:r w:rsidR="00692D4F">
                          <w:rPr>
                            <w:sz w:val="20"/>
                            <w:szCs w:val="20"/>
                          </w:rPr>
                          <w:t xml:space="preserve">-6, </w:t>
                        </w:r>
                        <w:r w:rsidR="00692D4F" w:rsidRPr="00692D4F">
                          <w:rPr>
                            <w:sz w:val="20"/>
                            <w:szCs w:val="20"/>
                          </w:rPr>
                          <w:t>62300</w:t>
                        </w:r>
                        <w:r w:rsidR="00692D4F" w:rsidRPr="00B97EB7">
                          <w:rPr>
                            <w:sz w:val="20"/>
                            <w:szCs w:val="20"/>
                          </w:rPr>
                          <w:t xml:space="preserve"> </w:t>
                        </w:r>
                        <w:r w:rsidR="00692D4F">
                          <w:rPr>
                            <w:sz w:val="20"/>
                            <w:szCs w:val="20"/>
                          </w:rPr>
                          <w:t xml:space="preserve">Σιδηρόκαστρο Σερρών </w:t>
                        </w:r>
                      </w:p>
                      <w:p w:rsidR="001C7155" w:rsidRPr="001C7155" w:rsidRDefault="001C7155" w:rsidP="001C7155">
                        <w:pPr>
                          <w:autoSpaceDE w:val="0"/>
                          <w:autoSpaceDN w:val="0"/>
                          <w:adjustRightInd w:val="0"/>
                          <w:spacing w:line="240" w:lineRule="atLeast"/>
                          <w:rPr>
                            <w:sz w:val="20"/>
                            <w:szCs w:val="20"/>
                          </w:rPr>
                        </w:pPr>
                        <w:r w:rsidRPr="001C7155">
                          <w:rPr>
                            <w:sz w:val="16"/>
                            <w:szCs w:val="16"/>
                          </w:rPr>
                          <w:t xml:space="preserve"> </w:t>
                        </w:r>
                        <w:r w:rsidRPr="001C7155">
                          <w:rPr>
                            <w:b/>
                            <w:sz w:val="20"/>
                            <w:szCs w:val="20"/>
                          </w:rPr>
                          <w:t>ΠΛΗΡ</w:t>
                        </w:r>
                        <w:r>
                          <w:rPr>
                            <w:sz w:val="16"/>
                            <w:szCs w:val="16"/>
                          </w:rPr>
                          <w:t>. Δημ. Κ.Χατζηπαναγιώτου</w:t>
                        </w:r>
                      </w:p>
                      <w:p w:rsidR="001C7155" w:rsidRDefault="001C7155" w:rsidP="001C7155">
                        <w:pPr>
                          <w:autoSpaceDE w:val="0"/>
                          <w:autoSpaceDN w:val="0"/>
                          <w:adjustRightInd w:val="0"/>
                          <w:spacing w:line="240" w:lineRule="atLeast"/>
                          <w:rPr>
                            <w:rFonts w:ascii="Times New Roman" w:eastAsia="Times New Roman" w:hAnsi="Times New Roman" w:cs="Times New Roman"/>
                            <w:sz w:val="20"/>
                            <w:szCs w:val="20"/>
                          </w:rPr>
                        </w:pPr>
                        <w:r w:rsidRPr="001C7155">
                          <w:rPr>
                            <w:b/>
                            <w:sz w:val="20"/>
                            <w:szCs w:val="20"/>
                          </w:rPr>
                          <w:t xml:space="preserve">ΤΗΛ </w:t>
                        </w:r>
                        <w:r w:rsidR="009D41DC">
                          <w:rPr>
                            <w:sz w:val="20"/>
                            <w:szCs w:val="20"/>
                          </w:rPr>
                          <w:t>2323022581</w:t>
                        </w:r>
                        <w:r>
                          <w:rPr>
                            <w:sz w:val="20"/>
                            <w:szCs w:val="20"/>
                          </w:rPr>
                          <w:t xml:space="preserve">,  </w:t>
                        </w:r>
                        <w:r w:rsidRPr="001C7155">
                          <w:rPr>
                            <w:b/>
                            <w:sz w:val="20"/>
                            <w:szCs w:val="20"/>
                          </w:rPr>
                          <w:t>ΦΑΞ</w:t>
                        </w:r>
                        <w:r w:rsidRPr="001C7155">
                          <w:rPr>
                            <w:rFonts w:ascii="Times New Roman" w:eastAsia="Times New Roman" w:hAnsi="Times New Roman" w:cs="Times New Roman"/>
                            <w:sz w:val="20"/>
                            <w:szCs w:val="20"/>
                          </w:rPr>
                          <w:t>: 2323028150</w:t>
                        </w:r>
                      </w:p>
                      <w:p w:rsidR="001C7155" w:rsidRPr="001C7155" w:rsidRDefault="001C7155" w:rsidP="001C7155">
                        <w:pPr>
                          <w:autoSpaceDE w:val="0"/>
                          <w:autoSpaceDN w:val="0"/>
                          <w:adjustRightInd w:val="0"/>
                          <w:spacing w:line="240" w:lineRule="atLeast"/>
                          <w:rPr>
                            <w:rFonts w:ascii="Times New Roman" w:eastAsia="Times New Roman" w:hAnsi="Times New Roman" w:cs="Times New Roman"/>
                            <w:sz w:val="20"/>
                            <w:szCs w:val="20"/>
                          </w:rPr>
                        </w:pPr>
                        <w:r w:rsidRPr="001C7155">
                          <w:rPr>
                            <w:rFonts w:ascii="Times New Roman" w:eastAsia="Times New Roman" w:hAnsi="Times New Roman" w:cs="Times New Roman"/>
                            <w:b/>
                            <w:sz w:val="20"/>
                            <w:szCs w:val="20"/>
                          </w:rPr>
                          <w:t>Ηλεκτρονικό Ταχυδρομείο</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4"/>
                            <w:szCs w:val="24"/>
                          </w:rPr>
                          <w:t xml:space="preserve"> </w:t>
                        </w:r>
                        <w:hyperlink r:id="rId7" w:history="1">
                          <w:r w:rsidRPr="001C7155">
                            <w:rPr>
                              <w:rFonts w:ascii="Times New Roman" w:eastAsia="Times New Roman" w:hAnsi="Times New Roman" w:cs="Times New Roman"/>
                              <w:color w:val="0000FF"/>
                              <w:sz w:val="24"/>
                              <w:szCs w:val="24"/>
                              <w:u w:val="single"/>
                            </w:rPr>
                            <w:t>mail@lyk-sidir.ser.sch.gr</w:t>
                          </w:r>
                        </w:hyperlink>
                      </w:p>
                      <w:p w:rsidR="001C7155" w:rsidRPr="001C7155" w:rsidRDefault="001C7155" w:rsidP="001C7155">
                        <w:pPr>
                          <w:autoSpaceDE w:val="0"/>
                          <w:autoSpaceDN w:val="0"/>
                          <w:adjustRightInd w:val="0"/>
                          <w:spacing w:after="0" w:line="240" w:lineRule="atLeast"/>
                          <w:rPr>
                            <w:rFonts w:ascii="Times New Roman" w:eastAsia="Times New Roman" w:hAnsi="Times New Roman" w:cs="Times New Roman"/>
                            <w:sz w:val="20"/>
                            <w:szCs w:val="20"/>
                          </w:rPr>
                        </w:pPr>
                        <w:r w:rsidRPr="001C7155">
                          <w:rPr>
                            <w:rFonts w:ascii="Times New Roman" w:eastAsia="Times New Roman" w:hAnsi="Times New Roman" w:cs="Times New Roman"/>
                            <w:b/>
                            <w:sz w:val="20"/>
                            <w:szCs w:val="20"/>
                          </w:rPr>
                          <w:t>Ηλεκτρονική Δ/νση</w:t>
                        </w:r>
                        <w:r w:rsidRPr="001C7155">
                          <w:rPr>
                            <w:rFonts w:ascii="Times New Roman" w:eastAsia="Times New Roman" w:hAnsi="Times New Roman" w:cs="Times New Roman"/>
                            <w:sz w:val="20"/>
                            <w:szCs w:val="20"/>
                          </w:rPr>
                          <w:t xml:space="preserve">: </w:t>
                        </w:r>
                        <w:r w:rsidRPr="001C7155">
                          <w:rPr>
                            <w:rFonts w:ascii="Times New Roman" w:eastAsia="Times New Roman" w:hAnsi="Times New Roman" w:cs="Times New Roman"/>
                            <w:sz w:val="20"/>
                            <w:szCs w:val="20"/>
                            <w:lang w:val="en-US"/>
                          </w:rPr>
                          <w:t>htpp</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lyk</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sidir</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ser</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sch</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gr</w:t>
                        </w:r>
                      </w:p>
                      <w:p w:rsidR="001C7155" w:rsidRPr="001C7155" w:rsidRDefault="001C7155" w:rsidP="001C7155">
                        <w:pPr>
                          <w:autoSpaceDE w:val="0"/>
                          <w:autoSpaceDN w:val="0"/>
                          <w:adjustRightInd w:val="0"/>
                          <w:spacing w:after="0" w:line="240" w:lineRule="atLeast"/>
                          <w:rPr>
                            <w:rFonts w:ascii="Times New Roman" w:eastAsia="Times New Roman" w:hAnsi="Times New Roman" w:cs="Times New Roman"/>
                            <w:sz w:val="20"/>
                            <w:szCs w:val="20"/>
                          </w:rPr>
                        </w:pPr>
                      </w:p>
                      <w:p w:rsidR="001C7155" w:rsidRDefault="001C7155" w:rsidP="001C7155">
                        <w:pPr>
                          <w:autoSpaceDE w:val="0"/>
                          <w:autoSpaceDN w:val="0"/>
                          <w:adjustRightInd w:val="0"/>
                          <w:rPr>
                            <w:rFonts w:ascii="Times New Roman" w:eastAsia="Times New Roman" w:hAnsi="Times New Roman" w:cs="Times New Roman"/>
                            <w:sz w:val="20"/>
                            <w:szCs w:val="20"/>
                          </w:rPr>
                        </w:pPr>
                      </w:p>
                      <w:p w:rsidR="001C7155" w:rsidRPr="001C7155" w:rsidRDefault="001C7155" w:rsidP="001C7155">
                        <w:pPr>
                          <w:autoSpaceDE w:val="0"/>
                          <w:autoSpaceDN w:val="0"/>
                          <w:adjustRightInd w:val="0"/>
                          <w:rPr>
                            <w:rFonts w:ascii="Times New Roman" w:eastAsia="Times New Roman" w:hAnsi="Times New Roman" w:cs="Times New Roman"/>
                            <w:sz w:val="20"/>
                            <w:szCs w:val="20"/>
                          </w:rPr>
                        </w:pPr>
                      </w:p>
                      <w:p w:rsidR="001C7155" w:rsidRPr="001C7155" w:rsidRDefault="001C7155" w:rsidP="002E2891">
                        <w:pPr>
                          <w:autoSpaceDE w:val="0"/>
                          <w:autoSpaceDN w:val="0"/>
                          <w:adjustRightInd w:val="0"/>
                          <w:rPr>
                            <w:sz w:val="20"/>
                            <w:szCs w:val="20"/>
                          </w:rPr>
                        </w:pPr>
                      </w:p>
                      <w:p w:rsidR="001C7155" w:rsidRPr="001C7155" w:rsidRDefault="001C7155" w:rsidP="002E2891">
                        <w:pPr>
                          <w:autoSpaceDE w:val="0"/>
                          <w:autoSpaceDN w:val="0"/>
                          <w:adjustRightInd w:val="0"/>
                          <w:rPr>
                            <w:sz w:val="20"/>
                            <w:szCs w:val="20"/>
                          </w:rPr>
                        </w:pPr>
                      </w:p>
                      <w:p w:rsidR="001C7155" w:rsidRPr="001C7155" w:rsidRDefault="001C7155" w:rsidP="002E2891">
                        <w:pPr>
                          <w:autoSpaceDE w:val="0"/>
                          <w:autoSpaceDN w:val="0"/>
                          <w:adjustRightInd w:val="0"/>
                          <w:rPr>
                            <w:sz w:val="20"/>
                            <w:szCs w:val="20"/>
                          </w:rPr>
                        </w:pPr>
                      </w:p>
                      <w:p w:rsidR="0003204B" w:rsidRDefault="0003204B" w:rsidP="002E2891">
                        <w:pPr>
                          <w:autoSpaceDE w:val="0"/>
                          <w:autoSpaceDN w:val="0"/>
                          <w:adjustRightInd w:val="0"/>
                          <w:rPr>
                            <w:sz w:val="20"/>
                            <w:szCs w:val="20"/>
                          </w:rPr>
                        </w:pPr>
                        <w:r>
                          <w:rPr>
                            <w:sz w:val="20"/>
                            <w:szCs w:val="20"/>
                          </w:rPr>
                          <w:t>Πληρ. Δημ. Κ. Χατζηπαναγιώτου</w:t>
                        </w:r>
                      </w:p>
                      <w:p w:rsidR="0003204B" w:rsidRDefault="0003204B" w:rsidP="002E2891">
                        <w:pPr>
                          <w:autoSpaceDE w:val="0"/>
                          <w:autoSpaceDN w:val="0"/>
                          <w:adjustRightInd w:val="0"/>
                          <w:rPr>
                            <w:sz w:val="20"/>
                            <w:szCs w:val="20"/>
                          </w:rPr>
                        </w:pPr>
                        <w:r>
                          <w:rPr>
                            <w:sz w:val="20"/>
                            <w:szCs w:val="20"/>
                          </w:rPr>
                          <w:t>ΤΗΛ: 2323025252</w:t>
                        </w:r>
                      </w:p>
                      <w:p w:rsidR="0003204B" w:rsidRDefault="0003204B" w:rsidP="002E2891">
                        <w:pPr>
                          <w:autoSpaceDE w:val="0"/>
                          <w:autoSpaceDN w:val="0"/>
                          <w:adjustRightInd w:val="0"/>
                          <w:rPr>
                            <w:sz w:val="20"/>
                            <w:szCs w:val="20"/>
                          </w:rPr>
                        </w:pPr>
                        <w:r>
                          <w:rPr>
                            <w:sz w:val="20"/>
                            <w:szCs w:val="20"/>
                          </w:rPr>
                          <w:t>ΦΑΞ: 2323028150</w:t>
                        </w:r>
                      </w:p>
                      <w:p w:rsidR="0003204B" w:rsidRDefault="0003204B" w:rsidP="002E2891">
                        <w:pPr>
                          <w:autoSpaceDE w:val="0"/>
                          <w:autoSpaceDN w:val="0"/>
                          <w:adjustRightInd w:val="0"/>
                        </w:pPr>
                        <w:r w:rsidRPr="002E2891">
                          <w:rPr>
                            <w:sz w:val="20"/>
                            <w:szCs w:val="20"/>
                          </w:rPr>
                          <w:t>Ηλεκτρονικ</w:t>
                        </w:r>
                        <w:r>
                          <w:rPr>
                            <w:sz w:val="20"/>
                            <w:szCs w:val="20"/>
                          </w:rPr>
                          <w:t>ό Ταχυδρομείο:</w:t>
                        </w:r>
                        <w:r w:rsidRPr="002E2891">
                          <w:t xml:space="preserve"> </w:t>
                        </w:r>
                        <w:hyperlink r:id="rId8" w:history="1">
                          <w:r w:rsidRPr="0049682E">
                            <w:rPr>
                              <w:rStyle w:val="-"/>
                            </w:rPr>
                            <w:t>mail@lyk-sidir.ser.sch.gr</w:t>
                          </w:r>
                        </w:hyperlink>
                      </w:p>
                      <w:p w:rsidR="0003204B" w:rsidRDefault="0003204B" w:rsidP="002E2891">
                        <w:pPr>
                          <w:autoSpaceDE w:val="0"/>
                          <w:autoSpaceDN w:val="0"/>
                          <w:adjustRightInd w:val="0"/>
                          <w:rPr>
                            <w:sz w:val="20"/>
                            <w:szCs w:val="20"/>
                          </w:rPr>
                        </w:pPr>
                        <w:r>
                          <w:rPr>
                            <w:sz w:val="20"/>
                            <w:szCs w:val="20"/>
                          </w:rPr>
                          <w:t xml:space="preserve">Ηλεκτρονική Δ/νση: </w:t>
                        </w:r>
                        <w:r>
                          <w:rPr>
                            <w:sz w:val="20"/>
                            <w:szCs w:val="20"/>
                            <w:lang w:val="en-US"/>
                          </w:rPr>
                          <w:t>htpp</w:t>
                        </w:r>
                        <w:r w:rsidRPr="002E2891">
                          <w:rPr>
                            <w:sz w:val="20"/>
                            <w:szCs w:val="20"/>
                          </w:rPr>
                          <w:t>://</w:t>
                        </w:r>
                        <w:r w:rsidRPr="002E2891">
                          <w:rPr>
                            <w:sz w:val="20"/>
                            <w:szCs w:val="20"/>
                            <w:lang w:val="en-US"/>
                          </w:rPr>
                          <w:t>lyk</w:t>
                        </w:r>
                        <w:r w:rsidRPr="002E2891">
                          <w:rPr>
                            <w:sz w:val="20"/>
                            <w:szCs w:val="20"/>
                          </w:rPr>
                          <w:t>-</w:t>
                        </w:r>
                        <w:r w:rsidRPr="002E2891">
                          <w:rPr>
                            <w:sz w:val="20"/>
                            <w:szCs w:val="20"/>
                            <w:lang w:val="en-US"/>
                          </w:rPr>
                          <w:t>sidir</w:t>
                        </w:r>
                        <w:r w:rsidRPr="002E2891">
                          <w:rPr>
                            <w:sz w:val="20"/>
                            <w:szCs w:val="20"/>
                          </w:rPr>
                          <w:t>.</w:t>
                        </w:r>
                        <w:r w:rsidRPr="002E2891">
                          <w:rPr>
                            <w:sz w:val="20"/>
                            <w:szCs w:val="20"/>
                            <w:lang w:val="en-US"/>
                          </w:rPr>
                          <w:t>ser</w:t>
                        </w:r>
                        <w:r w:rsidRPr="002E2891">
                          <w:rPr>
                            <w:sz w:val="20"/>
                            <w:szCs w:val="20"/>
                          </w:rPr>
                          <w:t>.</w:t>
                        </w:r>
                        <w:r w:rsidRPr="002E2891">
                          <w:rPr>
                            <w:sz w:val="20"/>
                            <w:szCs w:val="20"/>
                            <w:lang w:val="en-US"/>
                          </w:rPr>
                          <w:t>sch</w:t>
                        </w:r>
                        <w:r w:rsidRPr="002E2891">
                          <w:rPr>
                            <w:sz w:val="20"/>
                            <w:szCs w:val="20"/>
                          </w:rPr>
                          <w:t>.</w:t>
                        </w:r>
                        <w:r w:rsidRPr="002E2891">
                          <w:rPr>
                            <w:sz w:val="20"/>
                            <w:szCs w:val="20"/>
                            <w:lang w:val="en-US"/>
                          </w:rPr>
                          <w:t>gr</w:t>
                        </w:r>
                      </w:p>
                      <w:p w:rsidR="0003204B" w:rsidRPr="007E5914" w:rsidRDefault="0003204B" w:rsidP="002E2891">
                        <w:pPr>
                          <w:autoSpaceDE w:val="0"/>
                          <w:autoSpaceDN w:val="0"/>
                          <w:adjustRightInd w:val="0"/>
                          <w:rPr>
                            <w:sz w:val="20"/>
                            <w:szCs w:val="20"/>
                          </w:rPr>
                        </w:pPr>
                      </w:p>
                      <w:p w:rsidR="0003204B" w:rsidRPr="002E2891" w:rsidRDefault="0003204B" w:rsidP="002E2891">
                        <w:pPr>
                          <w:autoSpaceDE w:val="0"/>
                          <w:autoSpaceDN w:val="0"/>
                          <w:adjustRightInd w:val="0"/>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ΕΘΝΌΣΗΜΟ2" style="position:absolute;left:4140;top:1260;width:635;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WIavDAAAA2wAAAA8AAABkcnMvZG93bnJldi54bWxEj0FrwkAQhe+F/odlCl5ENxVsbeoqKgS8&#10;akXwNmSnSejubMhuTfz3zkHwNsN78943y/XgnbpSF5vABt6nGSjiMtiGKwOnn2KyABUTskUXmAzc&#10;KMJ69fqyxNyGng90PaZKSQjHHA3UKbW51rGsyWOchpZYtN/QeUyydpW2HfYS7p2eZdmH9tiwNNTY&#10;0q6m8u/47w2E8e50ae1nX3yFeSq2G6fPY2fM6G3YfINKNKSn+XG9t4Iv9PKLDK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1Yhq8MAAADbAAAADwAAAAAAAAAAAAAAAACf&#10;AgAAZHJzL2Rvd25yZXYueG1sUEsFBgAAAAAEAAQA9wAAAI8DAAAAAA==&#10;">
                  <v:imagedata r:id="rId9" o:title="ΕΘΝΌΣΗΜΟ2"/>
                </v:shape>
              </v:group>
            </w:pict>
          </mc:Fallback>
        </mc:AlternateContent>
      </w:r>
    </w:p>
    <w:p w:rsidR="0003204B" w:rsidRDefault="0003204B">
      <w:pPr>
        <w:rPr>
          <w:lang w:val="en-US"/>
        </w:rPr>
      </w:pPr>
    </w:p>
    <w:p w:rsidR="0003204B" w:rsidRDefault="0003204B"/>
    <w:p w:rsidR="0003204B" w:rsidRDefault="0003204B"/>
    <w:p w:rsidR="0003204B" w:rsidRDefault="0003204B" w:rsidP="0003204B">
      <w:pPr>
        <w:jc w:val="center"/>
        <w:rPr>
          <w:rFonts w:ascii="Times New Roman" w:hAnsi="Times New Roman" w:cs="Times New Roman"/>
          <w:sz w:val="40"/>
          <w:szCs w:val="40"/>
        </w:rPr>
      </w:pPr>
    </w:p>
    <w:p w:rsidR="0003204B" w:rsidRDefault="0003204B" w:rsidP="0003204B">
      <w:pPr>
        <w:jc w:val="center"/>
        <w:rPr>
          <w:rFonts w:ascii="Times New Roman" w:hAnsi="Times New Roman" w:cs="Times New Roman"/>
          <w:sz w:val="40"/>
          <w:szCs w:val="40"/>
        </w:rPr>
      </w:pPr>
    </w:p>
    <w:p w:rsidR="0003204B" w:rsidRDefault="0003204B" w:rsidP="0003204B">
      <w:pPr>
        <w:jc w:val="center"/>
        <w:rPr>
          <w:rFonts w:ascii="Times New Roman" w:hAnsi="Times New Roman" w:cs="Times New Roman"/>
          <w:sz w:val="40"/>
          <w:szCs w:val="40"/>
        </w:rPr>
      </w:pPr>
    </w:p>
    <w:p w:rsidR="0003204B" w:rsidRDefault="0003204B" w:rsidP="0003204B">
      <w:pPr>
        <w:jc w:val="center"/>
        <w:rPr>
          <w:rFonts w:ascii="Times New Roman" w:hAnsi="Times New Roman" w:cs="Times New Roman"/>
          <w:sz w:val="40"/>
          <w:szCs w:val="40"/>
        </w:rPr>
      </w:pPr>
    </w:p>
    <w:p w:rsidR="0003204B" w:rsidRDefault="0003204B" w:rsidP="00B97EB7">
      <w:pPr>
        <w:jc w:val="center"/>
        <w:rPr>
          <w:rFonts w:ascii="Times New Roman" w:hAnsi="Times New Roman" w:cs="Times New Roman"/>
          <w:sz w:val="40"/>
          <w:szCs w:val="40"/>
        </w:rPr>
      </w:pPr>
      <w:r>
        <w:rPr>
          <w:rFonts w:ascii="Times New Roman" w:hAnsi="Times New Roman" w:cs="Times New Roman"/>
          <w:sz w:val="40"/>
          <w:szCs w:val="40"/>
        </w:rPr>
        <w:t>ΑΝΑΚΟΙΝΩΣΗ</w:t>
      </w:r>
      <w:r w:rsidR="00B97EB7">
        <w:rPr>
          <w:rFonts w:ascii="Times New Roman" w:hAnsi="Times New Roman" w:cs="Times New Roman"/>
          <w:sz w:val="40"/>
          <w:szCs w:val="40"/>
        </w:rPr>
        <w:t>- ΣΥΓΧΑΡΗΤΗΡΙΑ</w:t>
      </w:r>
    </w:p>
    <w:p w:rsidR="00B97EB7" w:rsidRDefault="00B97EB7" w:rsidP="00B97EB7">
      <w:pPr>
        <w:jc w:val="both"/>
        <w:rPr>
          <w:rFonts w:ascii="Times New Roman" w:hAnsi="Times New Roman" w:cs="Times New Roman"/>
          <w:sz w:val="28"/>
          <w:szCs w:val="28"/>
        </w:rPr>
      </w:pPr>
      <w:r>
        <w:rPr>
          <w:rFonts w:ascii="Times New Roman" w:hAnsi="Times New Roman" w:cs="Times New Roman"/>
          <w:sz w:val="28"/>
          <w:szCs w:val="28"/>
        </w:rPr>
        <w:t xml:space="preserve">   Η εκπαιδευτική κοινότ</w:t>
      </w:r>
      <w:bookmarkStart w:id="0" w:name="_GoBack"/>
      <w:bookmarkEnd w:id="0"/>
      <w:r>
        <w:rPr>
          <w:rFonts w:ascii="Times New Roman" w:hAnsi="Times New Roman" w:cs="Times New Roman"/>
          <w:sz w:val="28"/>
          <w:szCs w:val="28"/>
        </w:rPr>
        <w:t>ητα του Παλλατιδείου ΓΕΛ Σιδηροκάστρου συγχαίρει τις μαθήτριες και τους μαθητές που συμμετείχαν στα πολιτικά τμήματα και σε αυτά των παραδοσιακών στολών του Σχολείου μας για την άψογη εμφάνιση, το ευθυτενές παράστημα και το απαράμιλ</w:t>
      </w:r>
      <w:r w:rsidR="009D41DC">
        <w:rPr>
          <w:rFonts w:ascii="Times New Roman" w:hAnsi="Times New Roman" w:cs="Times New Roman"/>
          <w:sz w:val="28"/>
          <w:szCs w:val="28"/>
        </w:rPr>
        <w:t>λο ήθος κατά την παρέλαση της 28</w:t>
      </w:r>
      <w:r w:rsidRPr="00B97EB7">
        <w:rPr>
          <w:rFonts w:ascii="Times New Roman" w:hAnsi="Times New Roman" w:cs="Times New Roman"/>
          <w:sz w:val="28"/>
          <w:szCs w:val="28"/>
          <w:vertAlign w:val="superscript"/>
        </w:rPr>
        <w:t>ης</w:t>
      </w:r>
      <w:r w:rsidR="009D41DC">
        <w:rPr>
          <w:rFonts w:ascii="Times New Roman" w:hAnsi="Times New Roman" w:cs="Times New Roman"/>
          <w:sz w:val="28"/>
          <w:szCs w:val="28"/>
        </w:rPr>
        <w:t xml:space="preserve"> ΟΚΤΩΒΡΙΟΥ</w:t>
      </w:r>
      <w:r>
        <w:rPr>
          <w:rFonts w:ascii="Times New Roman" w:hAnsi="Times New Roman" w:cs="Times New Roman"/>
          <w:sz w:val="28"/>
          <w:szCs w:val="28"/>
        </w:rPr>
        <w:t xml:space="preserve"> στην πόλη του Σιδηροκάστρου. Παράλληλα, συγχαίρει τις μαθήτριες και τους μαθητές του Σχολείου μας που στελέχωσαν τα τμήματα των πολιτιστικών συλλόγων, την ομάδα της Μητροπόλεως και τη φιλαρμονική του Δήμου Σιντικής για την αντικειμενικά άψογη εμφάνιση.</w:t>
      </w:r>
    </w:p>
    <w:p w:rsidR="00B97EB7" w:rsidRDefault="00B97EB7" w:rsidP="00B97EB7">
      <w:pPr>
        <w:jc w:val="center"/>
        <w:rPr>
          <w:rFonts w:ascii="Times New Roman" w:hAnsi="Times New Roman" w:cs="Times New Roman"/>
          <w:sz w:val="28"/>
          <w:szCs w:val="28"/>
        </w:rPr>
      </w:pPr>
      <w:r>
        <w:rPr>
          <w:rFonts w:ascii="Times New Roman" w:hAnsi="Times New Roman" w:cs="Times New Roman"/>
          <w:sz w:val="28"/>
          <w:szCs w:val="28"/>
        </w:rPr>
        <w:t>ΧΡΟΝΙΑ ΠΟΛΛΑ</w:t>
      </w:r>
    </w:p>
    <w:p w:rsidR="00B97EB7" w:rsidRDefault="009D41DC" w:rsidP="00B97EB7">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18790" cy="2412439"/>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1028_1154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3117" cy="2415897"/>
                    </a:xfrm>
                    <a:prstGeom prst="rect">
                      <a:avLst/>
                    </a:prstGeom>
                  </pic:spPr>
                </pic:pic>
              </a:graphicData>
            </a:graphic>
          </wp:inline>
        </w:drawing>
      </w:r>
    </w:p>
    <w:p w:rsidR="009D41DC" w:rsidRPr="00B97EB7" w:rsidRDefault="009D41DC" w:rsidP="00B97EB7">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028950" cy="4038721"/>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1028_11545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496" cy="4039449"/>
                    </a:xfrm>
                    <a:prstGeom prst="rect">
                      <a:avLst/>
                    </a:prstGeom>
                  </pic:spPr>
                </pic:pic>
              </a:graphicData>
            </a:graphic>
          </wp:inline>
        </w:drawing>
      </w:r>
    </w:p>
    <w:sectPr w:rsidR="009D41DC" w:rsidRPr="00B97EB7" w:rsidSect="00BA22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06"/>
    <w:rsid w:val="0003204B"/>
    <w:rsid w:val="00156A06"/>
    <w:rsid w:val="001C7155"/>
    <w:rsid w:val="00410F2F"/>
    <w:rsid w:val="00692D4F"/>
    <w:rsid w:val="006D06BB"/>
    <w:rsid w:val="009D41DC"/>
    <w:rsid w:val="00B97EB7"/>
    <w:rsid w:val="00BA22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6E368-5FCB-471B-9E18-35937CA2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204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3204B"/>
    <w:rPr>
      <w:rFonts w:ascii="Tahoma" w:hAnsi="Tahoma" w:cs="Tahoma"/>
      <w:sz w:val="16"/>
      <w:szCs w:val="16"/>
    </w:rPr>
  </w:style>
  <w:style w:type="character" w:styleId="-">
    <w:name w:val="Hyperlink"/>
    <w:rsid w:val="00032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lyk-sidir.ser.sch.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il@lyk-sidir.ser.sch.g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mailto:mail@lyk-sidir.ser.sch.gr" TargetMode="External"/><Relationship Id="rId10" Type="http://schemas.openxmlformats.org/officeDocument/2006/relationships/image" Target="media/image3.jpeg"/><Relationship Id="rId4" Type="http://schemas.openxmlformats.org/officeDocument/2006/relationships/hyperlink" Target="mailto:mail@lyk-sidir.ser.sch.gr" TargetMode="Externa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511</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Λυκειο Σιδηροκαστρου </cp:lastModifiedBy>
  <cp:revision>2</cp:revision>
  <dcterms:created xsi:type="dcterms:W3CDTF">2019-10-28T10:44:00Z</dcterms:created>
  <dcterms:modified xsi:type="dcterms:W3CDTF">2019-10-28T10:44:00Z</dcterms:modified>
</cp:coreProperties>
</file>