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6C" w:rsidRPr="002D2494" w:rsidRDefault="0066396C" w:rsidP="0066396C">
      <w:pPr>
        <w:jc w:val="center"/>
        <w:rPr>
          <w:rFonts w:ascii="Tahoma" w:hAnsi="Tahoma" w:cs="Tahoma"/>
        </w:rPr>
      </w:pPr>
    </w:p>
    <w:p w:rsidR="0066396C" w:rsidRDefault="0066396C" w:rsidP="0066396C">
      <w:pPr>
        <w:rPr>
          <w:rFonts w:ascii="Tahoma" w:hAnsi="Tahoma" w:cs="Tahoma"/>
          <w:b/>
        </w:rPr>
      </w:pPr>
    </w:p>
    <w:p w:rsidR="0066396C" w:rsidRPr="0084305F" w:rsidRDefault="0066396C" w:rsidP="0066396C">
      <w:pPr>
        <w:pStyle w:val="a6"/>
        <w:rPr>
          <w:rFonts w:ascii="Tahoma" w:hAnsi="Tahoma" w:cs="Tahoma"/>
          <w:szCs w:val="24"/>
        </w:rPr>
      </w:pPr>
      <w:r w:rsidRPr="0084305F">
        <w:rPr>
          <w:rFonts w:ascii="Tahoma" w:hAnsi="Tahoma" w:cs="Tahoma"/>
          <w:szCs w:val="24"/>
        </w:rPr>
        <w:t xml:space="preserve">ΙΔΙΩΤΙΚΟ ΣΥΜΦΩΝΗΤΙΚΟ </w:t>
      </w:r>
    </w:p>
    <w:p w:rsidR="0066396C" w:rsidRPr="0084305F" w:rsidRDefault="0066396C" w:rsidP="0066396C">
      <w:pPr>
        <w:jc w:val="both"/>
        <w:rPr>
          <w:rFonts w:ascii="Tahoma" w:hAnsi="Tahoma" w:cs="Tahoma"/>
        </w:rPr>
      </w:pPr>
    </w:p>
    <w:p w:rsidR="0066396C" w:rsidRPr="00086D41" w:rsidRDefault="0066396C" w:rsidP="0066396C">
      <w:pPr>
        <w:pStyle w:val="a5"/>
        <w:rPr>
          <w:rFonts w:ascii="Tahoma" w:hAnsi="Tahoma" w:cs="Tahoma"/>
          <w:sz w:val="22"/>
          <w:szCs w:val="22"/>
        </w:rPr>
      </w:pPr>
      <w:r w:rsidRPr="00086D41">
        <w:rPr>
          <w:rFonts w:ascii="Tahoma" w:hAnsi="Tahoma" w:cs="Tahoma"/>
          <w:sz w:val="22"/>
          <w:szCs w:val="22"/>
        </w:rPr>
        <w:t>Σήμερα, οι παρακάτω συμβαλλόμενοι:</w:t>
      </w:r>
    </w:p>
    <w:p w:rsidR="0066396C" w:rsidRPr="00720249" w:rsidRDefault="0066396C" w:rsidP="0066396C">
      <w:pPr>
        <w:jc w:val="both"/>
        <w:rPr>
          <w:rFonts w:ascii="Tahoma" w:hAnsi="Tahoma" w:cs="Tahoma"/>
          <w:sz w:val="16"/>
          <w:szCs w:val="16"/>
        </w:rPr>
      </w:pPr>
      <w:r w:rsidRPr="00086D41">
        <w:rPr>
          <w:rFonts w:ascii="Tahoma" w:hAnsi="Tahoma" w:cs="Tahoma"/>
          <w:b/>
          <w:sz w:val="22"/>
          <w:szCs w:val="22"/>
        </w:rPr>
        <w:t>ΣΥΜΒΑΛΛΟΜΕΝΟΣ Α’/ΔΙΟΡΓΑΝΩΤΗΣ-ΠΩΛΗΤΗΣ</w:t>
      </w:r>
      <w:r w:rsidRPr="00086D41">
        <w:rPr>
          <w:rFonts w:ascii="Tahoma" w:hAnsi="Tahoma" w:cs="Tahoma"/>
          <w:bCs/>
          <w:sz w:val="22"/>
          <w:szCs w:val="22"/>
        </w:rPr>
        <w:t>το Γραφείο</w:t>
      </w:r>
      <w:r w:rsidRPr="00086D41">
        <w:rPr>
          <w:rFonts w:ascii="Tahoma" w:hAnsi="Tahoma" w:cs="Tahoma"/>
          <w:sz w:val="22"/>
          <w:szCs w:val="22"/>
        </w:rPr>
        <w:t xml:space="preserve"> Γενικού Τουρισμού με διακριτικό τίτλο </w:t>
      </w:r>
      <w:r>
        <w:rPr>
          <w:rFonts w:ascii="Tahoma" w:hAnsi="Tahoma" w:cs="Tahoma"/>
          <w:b/>
          <w:sz w:val="22"/>
          <w:szCs w:val="22"/>
          <w:lang w:val="en-US"/>
        </w:rPr>
        <w:t>THOMOGLOUTRAVEL</w:t>
      </w:r>
      <w:r>
        <w:rPr>
          <w:rFonts w:ascii="Tahoma" w:hAnsi="Tahoma" w:cs="Tahoma"/>
          <w:sz w:val="22"/>
          <w:szCs w:val="22"/>
        </w:rPr>
        <w:t xml:space="preserve"> (αρ. ΕΟΤ 09.3</w:t>
      </w:r>
      <w:r w:rsidRPr="00E02F2E">
        <w:rPr>
          <w:rFonts w:ascii="Tahoma" w:hAnsi="Tahoma" w:cs="Tahoma"/>
          <w:sz w:val="22"/>
          <w:szCs w:val="22"/>
        </w:rPr>
        <w:t>7</w:t>
      </w:r>
      <w:r>
        <w:rPr>
          <w:rFonts w:ascii="Tahoma" w:hAnsi="Tahoma" w:cs="Tahoma"/>
          <w:sz w:val="22"/>
          <w:szCs w:val="22"/>
        </w:rPr>
        <w:t>.Ε.</w:t>
      </w:r>
      <w:r w:rsidRPr="00E02F2E">
        <w:rPr>
          <w:rFonts w:ascii="Tahoma" w:hAnsi="Tahoma" w:cs="Tahoma"/>
          <w:sz w:val="22"/>
          <w:szCs w:val="22"/>
        </w:rPr>
        <w:t>6100.1068.01</w:t>
      </w:r>
      <w:r w:rsidRPr="00086D41">
        <w:rPr>
          <w:rFonts w:ascii="Tahoma" w:hAnsi="Tahoma" w:cs="Tahoma"/>
          <w:sz w:val="22"/>
          <w:szCs w:val="22"/>
        </w:rPr>
        <w:t>)</w:t>
      </w:r>
      <w:r>
        <w:rPr>
          <w:rFonts w:ascii="Tahoma" w:hAnsi="Tahoma" w:cs="Tahoma"/>
          <w:sz w:val="22"/>
          <w:szCs w:val="22"/>
        </w:rPr>
        <w:t>που εδρεύει στη ΣΕΡΡΕΣ (ΓΡ.ΛΑΜΠΡΑΚΗ 1</w:t>
      </w:r>
      <w:r w:rsidRPr="00086D41">
        <w:rPr>
          <w:rFonts w:ascii="Tahoma" w:hAnsi="Tahoma" w:cs="Tahoma"/>
          <w:sz w:val="22"/>
          <w:szCs w:val="22"/>
        </w:rPr>
        <w:t>) που εκπροσωπείται από :</w:t>
      </w:r>
      <w:r w:rsidRPr="00DE5A79">
        <w:rPr>
          <w:rFonts w:ascii="Tahoma" w:hAnsi="Tahoma" w:cs="Tahoma"/>
          <w:b/>
        </w:rPr>
        <w:t xml:space="preserve">κ. </w:t>
      </w:r>
      <w:r>
        <w:rPr>
          <w:rFonts w:ascii="Tahoma" w:hAnsi="Tahoma" w:cs="Tahoma"/>
          <w:b/>
        </w:rPr>
        <w:t>ΕΥΑΓΓΕΛΙΑ ΘΩΜΟΓΛΟΥ</w:t>
      </w:r>
    </w:p>
    <w:p w:rsidR="0066396C" w:rsidRPr="00086D41" w:rsidRDefault="0066396C" w:rsidP="0066396C">
      <w:pPr>
        <w:jc w:val="both"/>
        <w:rPr>
          <w:rFonts w:ascii="Tahoma" w:hAnsi="Tahoma" w:cs="Tahoma"/>
          <w:sz w:val="22"/>
          <w:szCs w:val="22"/>
        </w:rPr>
      </w:pPr>
    </w:p>
    <w:p w:rsidR="0066396C" w:rsidRPr="00C45359" w:rsidRDefault="0066396C" w:rsidP="0066396C">
      <w:pPr>
        <w:jc w:val="both"/>
        <w:rPr>
          <w:rFonts w:ascii="Tahoma" w:hAnsi="Tahoma" w:cs="Tahoma"/>
          <w:sz w:val="16"/>
          <w:szCs w:val="16"/>
        </w:rPr>
      </w:pPr>
      <w:r w:rsidRPr="00086D41">
        <w:rPr>
          <w:rFonts w:ascii="Tahoma" w:hAnsi="Tahoma" w:cs="Tahoma"/>
          <w:b/>
          <w:sz w:val="22"/>
          <w:szCs w:val="22"/>
        </w:rPr>
        <w:t xml:space="preserve">ΣΥΜΒΑΛΛΟΜΕΝΟΣ Β’ / ΠΕΛΑΤΗΣ </w:t>
      </w:r>
      <w:r w:rsidRPr="00DE5A79">
        <w:rPr>
          <w:rFonts w:ascii="Tahoma" w:hAnsi="Tahoma" w:cs="Tahoma"/>
          <w:b/>
          <w:sz w:val="22"/>
          <w:szCs w:val="22"/>
        </w:rPr>
        <w:t>:</w:t>
      </w:r>
      <w:r w:rsidR="00C45359" w:rsidRPr="00C45359">
        <w:rPr>
          <w:rFonts w:ascii="Tahoma" w:hAnsi="Tahoma" w:cs="Tahoma"/>
          <w:b/>
          <w:sz w:val="22"/>
          <w:szCs w:val="22"/>
        </w:rPr>
        <w:t>ΠΑΛΛΑΤΙΔΕΙΟ ΓΕΛ ΣΙΔΗΡΟΚΑΣΤΡΟΥ</w:t>
      </w:r>
    </w:p>
    <w:p w:rsidR="0066396C" w:rsidRDefault="0066396C" w:rsidP="00C45359">
      <w:pPr>
        <w:ind w:right="1075"/>
        <w:rPr>
          <w:rFonts w:ascii="Tahoma" w:hAnsi="Tahoma" w:cs="Tahoma"/>
          <w:sz w:val="22"/>
          <w:szCs w:val="22"/>
        </w:rPr>
      </w:pPr>
      <w:r>
        <w:rPr>
          <w:rFonts w:ascii="Tahoma" w:hAnsi="Tahoma" w:cs="Tahoma"/>
          <w:sz w:val="22"/>
          <w:szCs w:val="22"/>
        </w:rPr>
        <w:t xml:space="preserve">που εκπροσωπείται από </w:t>
      </w:r>
      <w:r w:rsidR="002B46EB">
        <w:rPr>
          <w:rFonts w:ascii="Tahoma" w:hAnsi="Tahoma" w:cs="Tahoma"/>
          <w:sz w:val="22"/>
          <w:szCs w:val="22"/>
        </w:rPr>
        <w:t xml:space="preserve">τον </w:t>
      </w:r>
      <w:r>
        <w:rPr>
          <w:rFonts w:ascii="Tahoma" w:hAnsi="Tahoma" w:cs="Tahoma"/>
          <w:sz w:val="22"/>
          <w:szCs w:val="22"/>
        </w:rPr>
        <w:t xml:space="preserve">: </w:t>
      </w:r>
    </w:p>
    <w:p w:rsidR="00C45359" w:rsidRPr="00C45359" w:rsidRDefault="00C45359" w:rsidP="00C45359">
      <w:pPr>
        <w:pStyle w:val="a8"/>
        <w:numPr>
          <w:ilvl w:val="0"/>
          <w:numId w:val="7"/>
        </w:numPr>
        <w:ind w:right="1075"/>
        <w:rPr>
          <w:rFonts w:ascii="Tahoma" w:hAnsi="Tahoma" w:cs="Tahoma"/>
          <w:sz w:val="22"/>
          <w:szCs w:val="22"/>
        </w:rPr>
      </w:pPr>
      <w:r>
        <w:rPr>
          <w:rFonts w:ascii="Tahoma" w:hAnsi="Tahoma" w:cs="Tahoma"/>
          <w:sz w:val="22"/>
          <w:szCs w:val="22"/>
        </w:rPr>
        <w:t xml:space="preserve">ΔΗΜΗΤΡΙΟ ΧΑΤΖΗΠΑΝΑΓΙΩΤΟΥ, Δ/ΝΤΗ ΠΑΛΛΑΤΙΔΕΙΟΥ ΓΕΛ ΣΙΔΗΡΟΚΑΣΤΡΟΥ και συγκροτήσαντα την επιτροπή αξιολόγησης </w:t>
      </w:r>
      <w:r w:rsidR="002B46EB">
        <w:rPr>
          <w:rFonts w:ascii="Tahoma" w:hAnsi="Tahoma" w:cs="Tahoma"/>
          <w:sz w:val="22"/>
          <w:szCs w:val="22"/>
        </w:rPr>
        <w:t>και επιλογής των προσφορών, δυν. Πράξεων</w:t>
      </w:r>
      <w:r>
        <w:rPr>
          <w:rFonts w:ascii="Tahoma" w:hAnsi="Tahoma" w:cs="Tahoma"/>
          <w:sz w:val="22"/>
          <w:szCs w:val="22"/>
        </w:rPr>
        <w:t xml:space="preserve"> 6</w:t>
      </w:r>
      <w:r w:rsidRPr="00C45359">
        <w:rPr>
          <w:rFonts w:ascii="Tahoma" w:hAnsi="Tahoma" w:cs="Tahoma"/>
          <w:sz w:val="22"/>
          <w:szCs w:val="22"/>
          <w:vertAlign w:val="superscript"/>
        </w:rPr>
        <w:t>ης</w:t>
      </w:r>
      <w:r w:rsidR="002B46EB">
        <w:rPr>
          <w:rFonts w:ascii="Tahoma" w:hAnsi="Tahoma" w:cs="Tahoma"/>
          <w:sz w:val="22"/>
          <w:szCs w:val="22"/>
        </w:rPr>
        <w:t>και 7</w:t>
      </w:r>
      <w:r w:rsidR="002B46EB" w:rsidRPr="002B46EB">
        <w:rPr>
          <w:rFonts w:ascii="Tahoma" w:hAnsi="Tahoma" w:cs="Tahoma"/>
          <w:sz w:val="22"/>
          <w:szCs w:val="22"/>
          <w:vertAlign w:val="superscript"/>
        </w:rPr>
        <w:t>ης</w:t>
      </w:r>
      <w:r>
        <w:rPr>
          <w:rFonts w:ascii="Tahoma" w:hAnsi="Tahoma" w:cs="Tahoma"/>
          <w:sz w:val="22"/>
          <w:szCs w:val="22"/>
        </w:rPr>
        <w:t>του Βιβλίου Πράξεων του Δ/ντού τουΠΑΛΛΑΤΙΔΕΙΟΥ ΓΕΛ ΣΙΔΗΡΟΚΑΣΤΡΟΥ.</w:t>
      </w:r>
    </w:p>
    <w:p w:rsidR="0066396C" w:rsidRDefault="0066396C" w:rsidP="0066396C">
      <w:pPr>
        <w:ind w:left="720"/>
        <w:jc w:val="both"/>
        <w:rPr>
          <w:rFonts w:ascii="Tahoma" w:hAnsi="Tahoma" w:cs="Tahoma"/>
          <w:sz w:val="22"/>
          <w:szCs w:val="22"/>
        </w:rPr>
      </w:pPr>
    </w:p>
    <w:p w:rsidR="0066396C" w:rsidRDefault="0066396C" w:rsidP="0066396C">
      <w:pPr>
        <w:ind w:right="1075"/>
        <w:rPr>
          <w:rFonts w:ascii="Tahoma" w:hAnsi="Tahoma" w:cs="Tahoma"/>
          <w:sz w:val="22"/>
          <w:szCs w:val="22"/>
        </w:rPr>
      </w:pPr>
    </w:p>
    <w:p w:rsidR="0066396C" w:rsidRPr="00620BEE" w:rsidRDefault="0066396C" w:rsidP="0066396C">
      <w:pPr>
        <w:ind w:right="1075"/>
        <w:rPr>
          <w:rFonts w:ascii="Tahoma" w:hAnsi="Tahoma" w:cs="Tahoma"/>
          <w:sz w:val="22"/>
          <w:szCs w:val="22"/>
        </w:rPr>
      </w:pPr>
      <w:r>
        <w:rPr>
          <w:rFonts w:ascii="Tahoma" w:hAnsi="Tahoma" w:cs="Tahoma"/>
          <w:sz w:val="22"/>
          <w:szCs w:val="22"/>
        </w:rPr>
        <w:t>σ</w:t>
      </w:r>
      <w:r w:rsidRPr="00086D41">
        <w:rPr>
          <w:rFonts w:ascii="Tahoma" w:hAnsi="Tahoma" w:cs="Tahoma"/>
          <w:sz w:val="22"/>
          <w:szCs w:val="22"/>
        </w:rPr>
        <w:t>υμφώνησαν και έκανα</w:t>
      </w:r>
      <w:r>
        <w:rPr>
          <w:rFonts w:ascii="Tahoma" w:hAnsi="Tahoma" w:cs="Tahoma"/>
          <w:sz w:val="22"/>
          <w:szCs w:val="22"/>
        </w:rPr>
        <w:t>ν αμοιβαία αποδεκτά τα παρακάτω</w:t>
      </w:r>
      <w:r w:rsidRPr="00086D41">
        <w:rPr>
          <w:rFonts w:ascii="Tahoma" w:hAnsi="Tahoma" w:cs="Tahoma"/>
          <w:sz w:val="22"/>
          <w:szCs w:val="22"/>
        </w:rPr>
        <w:t>:</w:t>
      </w:r>
    </w:p>
    <w:p w:rsidR="0066396C" w:rsidRPr="00620BEE" w:rsidRDefault="0066396C" w:rsidP="0066396C">
      <w:pPr>
        <w:ind w:right="1075"/>
        <w:rPr>
          <w:rFonts w:ascii="Tahoma" w:hAnsi="Tahoma" w:cs="Tahoma"/>
          <w:sz w:val="22"/>
          <w:szCs w:val="22"/>
        </w:rPr>
      </w:pPr>
    </w:p>
    <w:p w:rsidR="0066396C" w:rsidRPr="00CB79E7" w:rsidRDefault="0066396C" w:rsidP="0066396C">
      <w:pPr>
        <w:ind w:right="1075"/>
        <w:rPr>
          <w:sz w:val="28"/>
        </w:rPr>
      </w:pPr>
    </w:p>
    <w:p w:rsidR="0066396C" w:rsidRPr="00086D41" w:rsidRDefault="0066396C" w:rsidP="0066396C">
      <w:pPr>
        <w:pStyle w:val="a5"/>
        <w:rPr>
          <w:rFonts w:ascii="Tahoma" w:hAnsi="Tahoma" w:cs="Tahoma"/>
          <w:sz w:val="22"/>
          <w:szCs w:val="22"/>
        </w:rPr>
      </w:pPr>
      <w:r w:rsidRPr="00086D41">
        <w:rPr>
          <w:rFonts w:ascii="Tahoma" w:hAnsi="Tahoma" w:cs="Tahoma"/>
          <w:sz w:val="22"/>
          <w:szCs w:val="22"/>
        </w:rPr>
        <w:t xml:space="preserve">Ο ΣΥΜΒΑΛΛΟΜΕΝΟΣ Α’ (ΔΙΟΡΓΑΝΩΤΗΣ / ΠΩΛΗΤΗΣ το </w:t>
      </w:r>
      <w:r>
        <w:rPr>
          <w:rFonts w:ascii="Tahoma" w:hAnsi="Tahoma" w:cs="Tahoma"/>
          <w:b/>
          <w:sz w:val="22"/>
          <w:szCs w:val="22"/>
          <w:lang w:val="en-US"/>
        </w:rPr>
        <w:t>THOMOGLOUTRAVEL</w:t>
      </w:r>
      <w:r w:rsidRPr="00086D41">
        <w:rPr>
          <w:rFonts w:ascii="Tahoma" w:hAnsi="Tahoma" w:cs="Tahoma"/>
          <w:b/>
          <w:sz w:val="22"/>
          <w:szCs w:val="22"/>
        </w:rPr>
        <w:t>)</w:t>
      </w:r>
      <w:r w:rsidRPr="00086D41">
        <w:rPr>
          <w:rFonts w:ascii="Tahoma" w:hAnsi="Tahoma" w:cs="Tahoma"/>
          <w:sz w:val="22"/>
          <w:szCs w:val="22"/>
        </w:rPr>
        <w:t>, αναλαμβάνει την διοργάνωση και την πραγματοποίηση  ΟΡΓΑΝΩΜΕΝΟΥ ΤΑΞΙΔΙΟΥ στον ΣΥΜΒΑΛΛΟΜΕΝΟ Β’ (ΠΕΛΑΤΗΣ)  ο οποίος αποδέχεται να συμμετάσχει σύμφωνα με τα ακόλουθα στοιχεία:</w:t>
      </w:r>
    </w:p>
    <w:p w:rsidR="0066396C" w:rsidRPr="00086D41" w:rsidRDefault="0066396C" w:rsidP="0066396C">
      <w:pPr>
        <w:jc w:val="both"/>
        <w:rPr>
          <w:rFonts w:ascii="Tahoma" w:hAnsi="Tahoma" w:cs="Tahoma"/>
          <w:sz w:val="22"/>
          <w:szCs w:val="22"/>
        </w:rPr>
      </w:pPr>
    </w:p>
    <w:p w:rsidR="0066396C" w:rsidRPr="00086D41" w:rsidRDefault="0066396C" w:rsidP="0066396C">
      <w:pPr>
        <w:pStyle w:val="2"/>
        <w:numPr>
          <w:ilvl w:val="0"/>
          <w:numId w:val="2"/>
        </w:numPr>
        <w:rPr>
          <w:rFonts w:ascii="Tahoma" w:hAnsi="Tahoma" w:cs="Tahoma"/>
          <w:sz w:val="22"/>
          <w:szCs w:val="22"/>
        </w:rPr>
      </w:pPr>
      <w:r w:rsidRPr="00086D41">
        <w:rPr>
          <w:rFonts w:ascii="Tahoma" w:hAnsi="Tahoma" w:cs="Tahoma"/>
          <w:sz w:val="22"/>
          <w:szCs w:val="22"/>
        </w:rPr>
        <w:t>Προορισμός :</w:t>
      </w:r>
      <w:r>
        <w:rPr>
          <w:rFonts w:ascii="Tahoma" w:hAnsi="Tahoma" w:cs="Tahoma"/>
          <w:sz w:val="22"/>
          <w:szCs w:val="22"/>
        </w:rPr>
        <w:t xml:space="preserve"> ΠΡΑΓΑ </w:t>
      </w:r>
    </w:p>
    <w:p w:rsidR="0066396C" w:rsidRPr="00605F8A" w:rsidRDefault="0066396C" w:rsidP="0066396C">
      <w:pPr>
        <w:pStyle w:val="2"/>
        <w:numPr>
          <w:ilvl w:val="0"/>
          <w:numId w:val="2"/>
        </w:numPr>
        <w:rPr>
          <w:rFonts w:ascii="Tahoma" w:hAnsi="Tahoma" w:cs="Tahoma"/>
          <w:b/>
          <w:sz w:val="22"/>
          <w:szCs w:val="22"/>
        </w:rPr>
      </w:pPr>
      <w:r w:rsidRPr="00086D41">
        <w:rPr>
          <w:rFonts w:ascii="Tahoma" w:hAnsi="Tahoma" w:cs="Tahoma"/>
          <w:sz w:val="22"/>
          <w:szCs w:val="22"/>
        </w:rPr>
        <w:t>Συμμετέχοντες Μαθητές</w:t>
      </w:r>
      <w:r w:rsidRPr="00605F8A">
        <w:rPr>
          <w:rFonts w:ascii="Tahoma" w:hAnsi="Tahoma" w:cs="Tahoma"/>
          <w:sz w:val="22"/>
          <w:szCs w:val="22"/>
        </w:rPr>
        <w:t>:</w:t>
      </w:r>
      <w:r>
        <w:rPr>
          <w:rFonts w:ascii="Tahoma" w:hAnsi="Tahoma" w:cs="Tahoma"/>
          <w:sz w:val="22"/>
          <w:szCs w:val="22"/>
        </w:rPr>
        <w:t xml:space="preserve"> 33 </w:t>
      </w:r>
    </w:p>
    <w:p w:rsidR="0066396C" w:rsidRPr="00397451" w:rsidRDefault="0066396C" w:rsidP="0066396C">
      <w:pPr>
        <w:pStyle w:val="2"/>
        <w:numPr>
          <w:ilvl w:val="0"/>
          <w:numId w:val="2"/>
        </w:numPr>
        <w:rPr>
          <w:rFonts w:ascii="Tahoma" w:hAnsi="Tahoma" w:cs="Tahoma"/>
          <w:sz w:val="22"/>
          <w:szCs w:val="22"/>
        </w:rPr>
      </w:pPr>
      <w:r w:rsidRPr="00086D41">
        <w:rPr>
          <w:rFonts w:ascii="Tahoma" w:hAnsi="Tahoma" w:cs="Tahoma"/>
          <w:sz w:val="22"/>
          <w:szCs w:val="22"/>
        </w:rPr>
        <w:t xml:space="preserve">Συμμετέχοντες </w:t>
      </w:r>
      <w:r w:rsidRPr="00086D41">
        <w:rPr>
          <w:rFonts w:ascii="Tahoma" w:hAnsi="Tahoma" w:cs="Tahoma"/>
          <w:sz w:val="22"/>
          <w:szCs w:val="22"/>
          <w:lang w:val="en-US"/>
        </w:rPr>
        <w:t>K</w:t>
      </w:r>
      <w:r w:rsidRPr="00086D41">
        <w:rPr>
          <w:rFonts w:ascii="Tahoma" w:hAnsi="Tahoma" w:cs="Tahoma"/>
          <w:sz w:val="22"/>
          <w:szCs w:val="22"/>
        </w:rPr>
        <w:t>αθηγητές</w:t>
      </w:r>
      <w:r w:rsidRPr="00605F8A">
        <w:rPr>
          <w:rFonts w:ascii="Tahoma" w:hAnsi="Tahoma" w:cs="Tahoma"/>
          <w:sz w:val="22"/>
          <w:szCs w:val="22"/>
        </w:rPr>
        <w:t>:</w:t>
      </w:r>
      <w:r>
        <w:rPr>
          <w:rFonts w:ascii="Tahoma" w:hAnsi="Tahoma" w:cs="Tahoma"/>
          <w:sz w:val="22"/>
          <w:szCs w:val="22"/>
        </w:rPr>
        <w:t>3</w:t>
      </w:r>
    </w:p>
    <w:p w:rsidR="0066396C" w:rsidRPr="00463063" w:rsidRDefault="0066396C" w:rsidP="0066396C">
      <w:pPr>
        <w:pStyle w:val="2"/>
        <w:numPr>
          <w:ilvl w:val="0"/>
          <w:numId w:val="2"/>
        </w:numPr>
        <w:rPr>
          <w:rFonts w:ascii="Tahoma" w:hAnsi="Tahoma" w:cs="Tahoma"/>
          <w:sz w:val="22"/>
          <w:szCs w:val="22"/>
        </w:rPr>
      </w:pPr>
      <w:r w:rsidRPr="00463063">
        <w:rPr>
          <w:rFonts w:ascii="Tahoma" w:hAnsi="Tahoma" w:cs="Tahoma"/>
          <w:sz w:val="22"/>
          <w:szCs w:val="22"/>
        </w:rPr>
        <w:t>Περίοδος διεξαγωγής της Εκδρομής :</w:t>
      </w:r>
      <w:r>
        <w:rPr>
          <w:rFonts w:ascii="Tahoma" w:hAnsi="Tahoma" w:cs="Tahoma"/>
          <w:sz w:val="22"/>
          <w:szCs w:val="22"/>
        </w:rPr>
        <w:t xml:space="preserve"> 13 ΔΕΚΕΜΒΡΙΟΥ </w:t>
      </w:r>
      <w:r w:rsidRPr="00E02F2E">
        <w:rPr>
          <w:rFonts w:ascii="Tahoma" w:hAnsi="Tahoma" w:cs="Tahoma"/>
          <w:sz w:val="22"/>
          <w:szCs w:val="22"/>
        </w:rPr>
        <w:t xml:space="preserve"> –</w:t>
      </w:r>
      <w:r>
        <w:rPr>
          <w:rFonts w:ascii="Tahoma" w:hAnsi="Tahoma" w:cs="Tahoma"/>
          <w:sz w:val="22"/>
          <w:szCs w:val="22"/>
        </w:rPr>
        <w:t xml:space="preserve"> 18ΔΕΚΕΜΒΡΙΟΥ</w:t>
      </w:r>
    </w:p>
    <w:p w:rsidR="0066396C" w:rsidRPr="005B1A7B" w:rsidRDefault="0066396C" w:rsidP="0066396C">
      <w:pPr>
        <w:pStyle w:val="2"/>
        <w:numPr>
          <w:ilvl w:val="0"/>
          <w:numId w:val="2"/>
        </w:numPr>
        <w:rPr>
          <w:rFonts w:ascii="Tahoma" w:hAnsi="Tahoma" w:cs="Tahoma"/>
          <w:sz w:val="22"/>
          <w:szCs w:val="22"/>
        </w:rPr>
      </w:pPr>
      <w:r w:rsidRPr="00463063">
        <w:rPr>
          <w:rFonts w:ascii="Tahoma" w:hAnsi="Tahoma" w:cs="Tahoma"/>
          <w:sz w:val="22"/>
          <w:szCs w:val="22"/>
        </w:rPr>
        <w:t xml:space="preserve">Διάρκεια διεξαγωγής της εκδρομής : </w:t>
      </w:r>
      <w:r w:rsidRPr="009E25E2">
        <w:rPr>
          <w:rFonts w:ascii="Tahoma" w:hAnsi="Tahoma" w:cs="Tahoma"/>
          <w:b/>
          <w:sz w:val="22"/>
          <w:szCs w:val="22"/>
        </w:rPr>
        <w:t xml:space="preserve"> 6</w:t>
      </w:r>
      <w:r>
        <w:rPr>
          <w:rFonts w:ascii="Tahoma" w:hAnsi="Tahoma" w:cs="Tahoma"/>
          <w:b/>
          <w:sz w:val="22"/>
          <w:szCs w:val="22"/>
        </w:rPr>
        <w:t xml:space="preserve"> ΗΜΕΡΕΣ</w:t>
      </w:r>
    </w:p>
    <w:p w:rsidR="0066396C" w:rsidRPr="0066396C" w:rsidRDefault="0066396C" w:rsidP="0066396C">
      <w:pPr>
        <w:pStyle w:val="2"/>
        <w:numPr>
          <w:ilvl w:val="0"/>
          <w:numId w:val="2"/>
        </w:numPr>
        <w:rPr>
          <w:rFonts w:ascii="Tahoma" w:hAnsi="Tahoma" w:cs="Tahoma"/>
          <w:sz w:val="22"/>
          <w:szCs w:val="22"/>
        </w:rPr>
      </w:pPr>
      <w:r w:rsidRPr="005B1A7B">
        <w:rPr>
          <w:rFonts w:ascii="Tahoma" w:hAnsi="Tahoma" w:cs="Tahoma"/>
          <w:sz w:val="22"/>
          <w:szCs w:val="22"/>
        </w:rPr>
        <w:t>Ξενοδοχείοδιαμονής</w:t>
      </w:r>
      <w:r>
        <w:rPr>
          <w:rFonts w:ascii="Tahoma" w:hAnsi="Tahoma" w:cs="Tahoma"/>
          <w:sz w:val="22"/>
          <w:szCs w:val="22"/>
        </w:rPr>
        <w:t>Πράγα</w:t>
      </w:r>
      <w:r w:rsidRPr="0066396C">
        <w:rPr>
          <w:rFonts w:ascii="Tahoma" w:hAnsi="Tahoma" w:cs="Tahoma"/>
          <w:sz w:val="22"/>
          <w:szCs w:val="22"/>
        </w:rPr>
        <w:t xml:space="preserve">  :</w:t>
      </w:r>
      <w:r>
        <w:rPr>
          <w:rFonts w:ascii="Tahoma" w:hAnsi="Tahoma" w:cs="Tahoma"/>
          <w:b/>
          <w:sz w:val="22"/>
          <w:szCs w:val="22"/>
          <w:lang w:val="en-US"/>
        </w:rPr>
        <w:t>AIDA</w:t>
      </w:r>
      <w:r w:rsidRPr="0066396C">
        <w:rPr>
          <w:rFonts w:ascii="Tahoma" w:hAnsi="Tahoma" w:cs="Tahoma"/>
          <w:b/>
          <w:sz w:val="22"/>
          <w:szCs w:val="22"/>
        </w:rPr>
        <w:t xml:space="preserve">/ </w:t>
      </w:r>
      <w:r>
        <w:rPr>
          <w:rFonts w:ascii="Tahoma" w:hAnsi="Tahoma" w:cs="Tahoma"/>
          <w:b/>
          <w:sz w:val="22"/>
          <w:szCs w:val="22"/>
          <w:lang w:val="en-US"/>
        </w:rPr>
        <w:t>OLYMPIK</w:t>
      </w:r>
      <w:r w:rsidRPr="0066396C">
        <w:rPr>
          <w:rFonts w:ascii="Tahoma" w:hAnsi="Tahoma" w:cs="Tahoma"/>
          <w:b/>
          <w:sz w:val="22"/>
          <w:szCs w:val="22"/>
        </w:rPr>
        <w:t xml:space="preserve"> / </w:t>
      </w:r>
      <w:r>
        <w:rPr>
          <w:rFonts w:ascii="Tahoma" w:hAnsi="Tahoma" w:cs="Tahoma"/>
          <w:b/>
          <w:sz w:val="22"/>
          <w:szCs w:val="22"/>
          <w:lang w:val="en-US"/>
        </w:rPr>
        <w:t>STEP</w:t>
      </w:r>
      <w:r w:rsidR="00025916" w:rsidRPr="00025916">
        <w:rPr>
          <w:rFonts w:ascii="Tahoma" w:hAnsi="Tahoma" w:cs="Tahoma"/>
          <w:b/>
          <w:sz w:val="22"/>
          <w:szCs w:val="22"/>
        </w:rPr>
        <w:t>/</w:t>
      </w:r>
      <w:r w:rsidR="00025916">
        <w:rPr>
          <w:rFonts w:ascii="Tahoma" w:hAnsi="Tahoma" w:cs="Tahoma"/>
          <w:b/>
          <w:sz w:val="22"/>
          <w:szCs w:val="22"/>
          <w:lang w:val="en-US"/>
        </w:rPr>
        <w:t>PRAGA</w:t>
      </w:r>
      <w:r w:rsidR="00025916" w:rsidRPr="00025916">
        <w:rPr>
          <w:rFonts w:ascii="Tahoma" w:hAnsi="Tahoma" w:cs="Tahoma"/>
          <w:b/>
          <w:sz w:val="22"/>
          <w:szCs w:val="22"/>
        </w:rPr>
        <w:t xml:space="preserve"> 1885</w:t>
      </w:r>
    </w:p>
    <w:p w:rsidR="0066396C" w:rsidRDefault="0066396C" w:rsidP="0066396C">
      <w:pPr>
        <w:pStyle w:val="2"/>
        <w:numPr>
          <w:ilvl w:val="0"/>
          <w:numId w:val="2"/>
        </w:numPr>
        <w:rPr>
          <w:rFonts w:ascii="Tahoma" w:hAnsi="Tahoma" w:cs="Tahoma"/>
          <w:sz w:val="22"/>
          <w:szCs w:val="22"/>
        </w:rPr>
      </w:pPr>
      <w:r w:rsidRPr="005B1A7B">
        <w:rPr>
          <w:rFonts w:ascii="Tahoma" w:hAnsi="Tahoma" w:cs="Tahoma"/>
          <w:sz w:val="22"/>
          <w:szCs w:val="22"/>
          <w:lang w:val="en-US"/>
        </w:rPr>
        <w:t>T</w:t>
      </w:r>
      <w:r w:rsidRPr="005B1A7B">
        <w:rPr>
          <w:rFonts w:ascii="Tahoma" w:hAnsi="Tahoma" w:cs="Tahoma"/>
          <w:sz w:val="22"/>
          <w:szCs w:val="22"/>
        </w:rPr>
        <w:t xml:space="preserve">ιμή συμμετοχής κατ’ άτομο </w:t>
      </w:r>
      <w:r w:rsidRPr="005B1A7B">
        <w:rPr>
          <w:rFonts w:ascii="Tahoma" w:hAnsi="Tahoma" w:cs="Tahoma"/>
          <w:b/>
          <w:sz w:val="22"/>
          <w:szCs w:val="22"/>
        </w:rPr>
        <w:t xml:space="preserve">: </w:t>
      </w:r>
      <w:r>
        <w:rPr>
          <w:rFonts w:ascii="Tahoma" w:hAnsi="Tahoma" w:cs="Tahoma"/>
          <w:b/>
          <w:sz w:val="22"/>
          <w:szCs w:val="22"/>
        </w:rPr>
        <w:t>395</w:t>
      </w:r>
      <w:r>
        <w:rPr>
          <w:rFonts w:ascii="Tahoma" w:hAnsi="Tahoma" w:cs="Tahoma"/>
          <w:b/>
          <w:sz w:val="22"/>
          <w:szCs w:val="22"/>
          <w:lang w:val="en-US"/>
        </w:rPr>
        <w:t xml:space="preserve"> €</w:t>
      </w:r>
    </w:p>
    <w:p w:rsidR="0066396C" w:rsidRPr="00DD1BC8" w:rsidRDefault="0066396C" w:rsidP="0066396C">
      <w:pPr>
        <w:pStyle w:val="2"/>
        <w:numPr>
          <w:ilvl w:val="0"/>
          <w:numId w:val="2"/>
        </w:numPr>
        <w:rPr>
          <w:rFonts w:ascii="Tahoma" w:hAnsi="Tahoma" w:cs="Tahoma"/>
          <w:sz w:val="22"/>
          <w:szCs w:val="22"/>
        </w:rPr>
      </w:pPr>
      <w:r w:rsidRPr="00DD1BC8">
        <w:rPr>
          <w:rFonts w:ascii="Tahoma" w:hAnsi="Tahoma" w:cs="Tahoma"/>
          <w:sz w:val="22"/>
          <w:szCs w:val="22"/>
        </w:rPr>
        <w:t xml:space="preserve">Τρόπος μετάβασης : </w:t>
      </w:r>
      <w:r>
        <w:rPr>
          <w:rFonts w:ascii="Tahoma" w:hAnsi="Tahoma" w:cs="Tahoma"/>
          <w:b/>
          <w:sz w:val="22"/>
          <w:szCs w:val="22"/>
        </w:rPr>
        <w:t xml:space="preserve"> Αεροπορικώς ( Θες/νίκη – Βερολίνο 13 Δεκεμβρίου – </w:t>
      </w:r>
      <w:r>
        <w:rPr>
          <w:rFonts w:ascii="Tahoma" w:hAnsi="Tahoma" w:cs="Tahoma"/>
          <w:b/>
          <w:sz w:val="22"/>
          <w:szCs w:val="22"/>
          <w:lang w:val="en-US"/>
        </w:rPr>
        <w:t>EASYJET</w:t>
      </w:r>
      <w:r>
        <w:rPr>
          <w:rFonts w:ascii="Tahoma" w:hAnsi="Tahoma" w:cs="Tahoma"/>
          <w:b/>
          <w:sz w:val="22"/>
          <w:szCs w:val="22"/>
        </w:rPr>
        <w:t xml:space="preserve"> + Μπρατισλάβα – Θες/νίκη 18 Δεκεμβρίου – </w:t>
      </w:r>
      <w:r>
        <w:rPr>
          <w:rFonts w:ascii="Tahoma" w:hAnsi="Tahoma" w:cs="Tahoma"/>
          <w:b/>
          <w:sz w:val="22"/>
          <w:szCs w:val="22"/>
          <w:lang w:val="en-US"/>
        </w:rPr>
        <w:t>Charter</w:t>
      </w:r>
      <w:r>
        <w:rPr>
          <w:rFonts w:ascii="Tahoma" w:hAnsi="Tahoma" w:cs="Tahoma"/>
          <w:b/>
          <w:sz w:val="22"/>
          <w:szCs w:val="22"/>
        </w:rPr>
        <w:t xml:space="preserve">πτήση ) </w:t>
      </w:r>
    </w:p>
    <w:p w:rsidR="0066396C" w:rsidRPr="00053DB8" w:rsidRDefault="0066396C" w:rsidP="0066396C">
      <w:pPr>
        <w:ind w:right="272"/>
        <w:rPr>
          <w:rFonts w:ascii="Arial Narrow" w:hAnsi="Arial Narrow" w:cs="Tahoma"/>
          <w:b/>
          <w:bCs/>
          <w:sz w:val="28"/>
          <w:szCs w:val="28"/>
        </w:rPr>
      </w:pPr>
    </w:p>
    <w:p w:rsidR="0066396C" w:rsidRPr="00DE67EC" w:rsidRDefault="0066396C" w:rsidP="0066396C">
      <w:pPr>
        <w:ind w:right="272"/>
        <w:rPr>
          <w:rFonts w:ascii="Arial Narrow" w:hAnsi="Arial Narrow" w:cs="Tahoma"/>
          <w:b/>
          <w:bCs/>
          <w:sz w:val="25"/>
          <w:szCs w:val="25"/>
          <w:u w:val="single"/>
        </w:rPr>
      </w:pPr>
      <w:r w:rsidRPr="00DE67EC">
        <w:rPr>
          <w:rFonts w:ascii="Arial Narrow" w:hAnsi="Arial Narrow" w:cs="Tahoma"/>
          <w:b/>
          <w:bCs/>
          <w:sz w:val="25"/>
          <w:szCs w:val="25"/>
          <w:u w:val="single"/>
        </w:rPr>
        <w:t>Οι παρακάτω τιμές περιλαμβάνουν :</w:t>
      </w:r>
    </w:p>
    <w:p w:rsidR="0066396C" w:rsidRPr="00053DB8" w:rsidRDefault="0066396C" w:rsidP="0066396C">
      <w:pPr>
        <w:ind w:right="272"/>
        <w:rPr>
          <w:rFonts w:ascii="Arial Narrow" w:hAnsi="Arial Narrow" w:cs="Tahoma"/>
          <w:b/>
          <w:bCs/>
          <w:sz w:val="28"/>
          <w:szCs w:val="28"/>
        </w:rPr>
      </w:pPr>
    </w:p>
    <w:p w:rsidR="0066396C" w:rsidRPr="00DD1BC8" w:rsidRDefault="0066396C" w:rsidP="0066396C">
      <w:pPr>
        <w:pStyle w:val="a5"/>
        <w:ind w:right="272"/>
        <w:jc w:val="both"/>
        <w:rPr>
          <w:rFonts w:ascii="Arial Narrow" w:hAnsi="Arial Narrow" w:cs="Tahoma"/>
        </w:rPr>
      </w:pPr>
      <w:r w:rsidRPr="00DD1BC8">
        <w:rPr>
          <w:rFonts w:ascii="Arial Narrow" w:hAnsi="Arial Narrow" w:cs="Tahoma"/>
          <w:b/>
        </w:rPr>
        <w:t xml:space="preserve">1) </w:t>
      </w:r>
      <w:r w:rsidRPr="00DD1BC8">
        <w:rPr>
          <w:rFonts w:ascii="Arial Narrow" w:hAnsi="Arial Narrow" w:cs="Tahoma"/>
        </w:rPr>
        <w:t>Διαμονή στα ξενοδοχεία</w:t>
      </w:r>
      <w:r w:rsidR="00B36242">
        <w:rPr>
          <w:rFonts w:ascii="Arial Narrow" w:hAnsi="Arial Narrow" w:cs="Tahoma"/>
        </w:rPr>
        <w:t xml:space="preserve"> της επιλογής σας με ημιδιατροφή</w:t>
      </w:r>
      <w:r w:rsidRPr="00DD1BC8">
        <w:rPr>
          <w:rFonts w:ascii="Arial Narrow" w:hAnsi="Arial Narrow" w:cs="Tahoma"/>
        </w:rPr>
        <w:t xml:space="preserve"> σε διάφορους τύπους δωματίων για τους μαθητές και μονόκλινα για τους συνοδούς καθηγητές*</w:t>
      </w:r>
    </w:p>
    <w:p w:rsidR="0066396C" w:rsidRPr="00DD1BC8" w:rsidRDefault="0066396C" w:rsidP="0066396C">
      <w:pPr>
        <w:pStyle w:val="a5"/>
        <w:ind w:right="272"/>
        <w:jc w:val="both"/>
        <w:rPr>
          <w:rFonts w:ascii="Arial Narrow" w:hAnsi="Arial Narrow" w:cs="Tahoma"/>
          <w:b/>
        </w:rPr>
      </w:pPr>
      <w:r w:rsidRPr="00DD1BC8">
        <w:rPr>
          <w:rFonts w:ascii="Arial Narrow" w:hAnsi="Arial Narrow" w:cs="Tahoma"/>
          <w:b/>
        </w:rPr>
        <w:t>*Κάθε ξενοδοχείο διαθέτει δια</w:t>
      </w:r>
      <w:r w:rsidR="002B46EB">
        <w:rPr>
          <w:rFonts w:ascii="Arial Narrow" w:hAnsi="Arial Narrow" w:cs="Tahoma"/>
          <w:b/>
        </w:rPr>
        <w:t>φορετικούς τύπους δωματίων .Βάσει</w:t>
      </w:r>
      <w:r w:rsidRPr="00DD1BC8">
        <w:rPr>
          <w:rFonts w:ascii="Arial Narrow" w:hAnsi="Arial Narrow" w:cs="Tahoma"/>
          <w:b/>
        </w:rPr>
        <w:t xml:space="preserve"> του αριθμού αγοριών και κοριτσιών το ξενοδοχείο μας δίνει την τελική σύνθεση </w:t>
      </w:r>
    </w:p>
    <w:p w:rsidR="0066396C" w:rsidRPr="00DD1BC8" w:rsidRDefault="0066396C" w:rsidP="0066396C">
      <w:pPr>
        <w:ind w:right="272"/>
        <w:rPr>
          <w:rFonts w:ascii="Arial Narrow" w:hAnsi="Arial Narrow" w:cs="Tahoma"/>
          <w:bCs/>
        </w:rPr>
      </w:pPr>
      <w:r w:rsidRPr="00DD1BC8">
        <w:rPr>
          <w:rFonts w:ascii="Arial Narrow" w:hAnsi="Arial Narrow" w:cs="Tahoma"/>
          <w:b/>
          <w:bCs/>
        </w:rPr>
        <w:t xml:space="preserve">2) </w:t>
      </w:r>
      <w:r w:rsidRPr="00DD1BC8">
        <w:rPr>
          <w:rFonts w:ascii="Arial Narrow" w:hAnsi="Arial Narrow" w:cs="Tahoma"/>
          <w:bCs/>
        </w:rPr>
        <w:t>Ασφάλεια Ευθύνης Διοργανωτή και αστικής ευθύνης ,σύμφωνα με την κείμενη ν</w:t>
      </w:r>
      <w:r w:rsidR="002B46EB">
        <w:rPr>
          <w:rFonts w:ascii="Arial Narrow" w:hAnsi="Arial Narrow" w:cs="Tahoma"/>
          <w:bCs/>
        </w:rPr>
        <w:t>ομοθεσία (άρθρο 13, παράγραφος 3, ΥΑ 33120/ΓΔ4 του ΥΠΠΕΘ, ΦΕΚ 681/τ.2/ 6-3-2017</w:t>
      </w:r>
      <w:r w:rsidRPr="00DD1BC8">
        <w:rPr>
          <w:rFonts w:ascii="Arial Narrow" w:hAnsi="Arial Narrow" w:cs="Tahoma"/>
          <w:bCs/>
        </w:rPr>
        <w:t>)</w:t>
      </w:r>
    </w:p>
    <w:p w:rsidR="0066396C" w:rsidRPr="00DD1BC8" w:rsidRDefault="0066396C" w:rsidP="0066396C">
      <w:pPr>
        <w:ind w:right="272"/>
        <w:jc w:val="both"/>
        <w:rPr>
          <w:rFonts w:ascii="Arial Narrow" w:hAnsi="Arial Narrow" w:cs="Tahoma"/>
          <w:b/>
          <w:u w:val="single"/>
        </w:rPr>
      </w:pPr>
      <w:r w:rsidRPr="00DD1BC8">
        <w:rPr>
          <w:rFonts w:ascii="Arial Narrow" w:hAnsi="Arial Narrow" w:cs="Tahoma"/>
          <w:b/>
        </w:rPr>
        <w:t xml:space="preserve">3) </w:t>
      </w:r>
      <w:r w:rsidRPr="00DD1BC8">
        <w:rPr>
          <w:rFonts w:ascii="Arial Narrow" w:hAnsi="Arial Narrow" w:cs="Tahoma"/>
        </w:rPr>
        <w:t xml:space="preserve">Περιηγήσεις – Ξεναγήσεις </w:t>
      </w:r>
      <w:r w:rsidR="002B46EB">
        <w:rPr>
          <w:rFonts w:ascii="Arial Narrow" w:hAnsi="Arial Narrow" w:cs="Tahoma"/>
          <w:b/>
          <w:u w:val="single"/>
        </w:rPr>
        <w:t>με έ</w:t>
      </w:r>
      <w:r>
        <w:rPr>
          <w:rFonts w:ascii="Arial Narrow" w:hAnsi="Arial Narrow" w:cs="Tahoma"/>
          <w:b/>
          <w:u w:val="single"/>
        </w:rPr>
        <w:t>να</w:t>
      </w:r>
      <w:r w:rsidRPr="00DD1BC8">
        <w:rPr>
          <w:rFonts w:ascii="Arial Narrow" w:hAnsi="Arial Narrow" w:cs="Tahoma"/>
          <w:b/>
          <w:u w:val="single"/>
        </w:rPr>
        <w:t xml:space="preserve"> π</w:t>
      </w:r>
      <w:r>
        <w:rPr>
          <w:rFonts w:ascii="Arial Narrow" w:hAnsi="Arial Narrow" w:cs="Tahoma"/>
          <w:b/>
          <w:u w:val="single"/>
        </w:rPr>
        <w:t xml:space="preserve">ολυτελές λεωφορείο </w:t>
      </w:r>
      <w:r w:rsidRPr="00DD1BC8">
        <w:rPr>
          <w:rFonts w:ascii="Arial Narrow" w:hAnsi="Arial Narrow" w:cs="Tahoma"/>
          <w:b/>
          <w:u w:val="single"/>
        </w:rPr>
        <w:t>τελευταίας τεχνολογίας</w:t>
      </w:r>
      <w:r w:rsidRPr="00DD1BC8">
        <w:rPr>
          <w:rFonts w:ascii="Arial Narrow" w:hAnsi="Arial Narrow" w:cs="Tahoma"/>
        </w:rPr>
        <w:t xml:space="preserve">, ,ελεγμένο σύμφωνα με τους ευρωπαϊκούς νόμους για την πραγματοποίηση </w:t>
      </w:r>
      <w:r w:rsidRPr="00DD1BC8">
        <w:rPr>
          <w:rFonts w:ascii="Arial Narrow" w:hAnsi="Arial Narrow" w:cs="Tahoma"/>
          <w:b/>
          <w:u w:val="single"/>
        </w:rPr>
        <w:t xml:space="preserve">πλήρους προγράμματος </w:t>
      </w:r>
    </w:p>
    <w:p w:rsidR="0066396C" w:rsidRPr="002C556B" w:rsidRDefault="0066396C" w:rsidP="0066396C">
      <w:pPr>
        <w:ind w:right="272"/>
        <w:jc w:val="both"/>
        <w:rPr>
          <w:rFonts w:ascii="Arial Narrow" w:hAnsi="Arial Narrow" w:cs="Tahoma"/>
        </w:rPr>
      </w:pPr>
      <w:r>
        <w:rPr>
          <w:rFonts w:ascii="Arial Narrow" w:hAnsi="Arial Narrow" w:cs="Tahoma"/>
          <w:b/>
        </w:rPr>
        <w:t>4</w:t>
      </w:r>
      <w:r w:rsidRPr="00DD1BC8">
        <w:rPr>
          <w:rFonts w:ascii="Arial Narrow" w:hAnsi="Arial Narrow" w:cs="Tahoma"/>
          <w:b/>
        </w:rPr>
        <w:t xml:space="preserve">) </w:t>
      </w:r>
      <w:r w:rsidRPr="00DD1BC8">
        <w:rPr>
          <w:rFonts w:ascii="Arial Narrow" w:hAnsi="Arial Narrow" w:cs="Tahoma"/>
        </w:rPr>
        <w:t>Έμπειρο αρχηγό-συνοδό</w:t>
      </w:r>
      <w:r w:rsidR="00C45359">
        <w:rPr>
          <w:rFonts w:ascii="Arial Narrow" w:hAnsi="Arial Narrow" w:cs="Tahoma"/>
        </w:rPr>
        <w:t xml:space="preserve"> ελληνόφωνο</w:t>
      </w:r>
      <w:r w:rsidRPr="00DD1BC8">
        <w:rPr>
          <w:rFonts w:ascii="Arial Narrow" w:hAnsi="Arial Narrow" w:cs="Tahoma"/>
        </w:rPr>
        <w:t>, απόλυτο γνώστη του προορισμού, για την πραγματοποίηση των περιηγήσεων και των ξεναγήσεων .Ο συγκεκριμένος άνθρωπος θα βρίσκεται στη διάθεση των εκδρομέων σε 24ωρη βάση προ</w:t>
      </w:r>
      <w:r>
        <w:rPr>
          <w:rFonts w:ascii="Arial Narrow" w:hAnsi="Arial Narrow" w:cs="Tahoma"/>
        </w:rPr>
        <w:t xml:space="preserve">ς εξυπηρέτηση του σχολείου </w:t>
      </w:r>
    </w:p>
    <w:p w:rsidR="0066396C" w:rsidRDefault="0066396C" w:rsidP="0066396C">
      <w:pPr>
        <w:ind w:right="272"/>
        <w:jc w:val="both"/>
        <w:rPr>
          <w:rFonts w:ascii="Arial Narrow" w:hAnsi="Arial Narrow" w:cs="Tahoma"/>
        </w:rPr>
      </w:pPr>
    </w:p>
    <w:p w:rsidR="0066396C" w:rsidRPr="00DD1BC8" w:rsidRDefault="00C45359" w:rsidP="0066396C">
      <w:pPr>
        <w:ind w:right="272"/>
        <w:jc w:val="both"/>
        <w:rPr>
          <w:rFonts w:ascii="Arial Narrow" w:hAnsi="Arial Narrow" w:cs="Tahoma"/>
          <w:b/>
          <w:bCs/>
        </w:rPr>
      </w:pPr>
      <w:r w:rsidRPr="00C45359">
        <w:rPr>
          <w:rFonts w:ascii="Arial Narrow" w:hAnsi="Arial Narrow" w:cs="Tahoma"/>
          <w:b/>
        </w:rPr>
        <w:t>5</w:t>
      </w:r>
      <w:r w:rsidR="0066396C" w:rsidRPr="00DD1BC8">
        <w:rPr>
          <w:rFonts w:ascii="Arial Narrow" w:hAnsi="Arial Narrow" w:cs="Tahoma"/>
          <w:b/>
          <w:bCs/>
        </w:rPr>
        <w:t>) Επίσημους ξεναγούς σε κάθε συμφωνημένη ξενάγηση</w:t>
      </w:r>
      <w:r>
        <w:rPr>
          <w:rFonts w:ascii="Arial Narrow" w:hAnsi="Arial Narrow" w:cs="Tahoma"/>
          <w:b/>
          <w:bCs/>
        </w:rPr>
        <w:t xml:space="preserve"> ( 2 ξεναγήσεις στην Πράγα σύμφωνα με το συνημμένο πρόγραμμα</w:t>
      </w:r>
      <w:r w:rsidR="002B46EB">
        <w:rPr>
          <w:rFonts w:ascii="Arial Narrow" w:hAnsi="Arial Narrow" w:cs="Tahoma"/>
          <w:b/>
          <w:bCs/>
        </w:rPr>
        <w:t>)</w:t>
      </w:r>
    </w:p>
    <w:p w:rsidR="0066396C" w:rsidRPr="00985243" w:rsidRDefault="00C45359" w:rsidP="0066396C">
      <w:pPr>
        <w:ind w:right="272"/>
        <w:jc w:val="both"/>
        <w:rPr>
          <w:rFonts w:ascii="Arial Narrow" w:hAnsi="Arial Narrow" w:cs="Tahoma"/>
          <w:bCs/>
        </w:rPr>
      </w:pPr>
      <w:r w:rsidRPr="00985243">
        <w:rPr>
          <w:rFonts w:ascii="Arial Narrow" w:hAnsi="Arial Narrow" w:cs="Tahoma"/>
          <w:b/>
          <w:bCs/>
        </w:rPr>
        <w:t>6</w:t>
      </w:r>
      <w:r w:rsidR="0066396C" w:rsidRPr="00985243">
        <w:rPr>
          <w:rFonts w:ascii="Arial Narrow" w:hAnsi="Arial Narrow" w:cs="Tahoma"/>
          <w:b/>
          <w:bCs/>
        </w:rPr>
        <w:t>)</w:t>
      </w:r>
      <w:r w:rsidR="0066396C" w:rsidRPr="00DD1BC8">
        <w:rPr>
          <w:rFonts w:ascii="Arial Narrow" w:hAnsi="Arial Narrow" w:cs="Tahoma"/>
          <w:bCs/>
        </w:rPr>
        <w:t>Φ</w:t>
      </w:r>
      <w:r w:rsidR="0066396C" w:rsidRPr="00985243">
        <w:rPr>
          <w:rFonts w:ascii="Arial Narrow" w:hAnsi="Arial Narrow" w:cs="Tahoma"/>
          <w:bCs/>
        </w:rPr>
        <w:t>.</w:t>
      </w:r>
      <w:r w:rsidR="0066396C" w:rsidRPr="00DD1BC8">
        <w:rPr>
          <w:rFonts w:ascii="Arial Narrow" w:hAnsi="Arial Narrow" w:cs="Tahoma"/>
          <w:bCs/>
        </w:rPr>
        <w:t>Π</w:t>
      </w:r>
      <w:r w:rsidR="0066396C" w:rsidRPr="00985243">
        <w:rPr>
          <w:rFonts w:ascii="Arial Narrow" w:hAnsi="Arial Narrow" w:cs="Tahoma"/>
          <w:bCs/>
        </w:rPr>
        <w:t>.</w:t>
      </w:r>
      <w:r w:rsidR="0066396C" w:rsidRPr="00DD1BC8">
        <w:rPr>
          <w:rFonts w:ascii="Arial Narrow" w:hAnsi="Arial Narrow" w:cs="Tahoma"/>
          <w:bCs/>
        </w:rPr>
        <w:t>Α</w:t>
      </w:r>
      <w:r w:rsidR="0066396C" w:rsidRPr="00985243">
        <w:rPr>
          <w:rFonts w:ascii="Arial Narrow" w:hAnsi="Arial Narrow" w:cs="Tahoma"/>
          <w:bCs/>
        </w:rPr>
        <w:t>,</w:t>
      </w:r>
      <w:r w:rsidR="0066396C" w:rsidRPr="00DD1BC8">
        <w:rPr>
          <w:rFonts w:ascii="Arial Narrow" w:hAnsi="Arial Narrow" w:cs="Tahoma"/>
          <w:b/>
          <w:bCs/>
          <w:u w:val="single"/>
          <w:lang w:val="en-US"/>
        </w:rPr>
        <w:t>checkpoint</w:t>
      </w:r>
    </w:p>
    <w:p w:rsidR="0066396C" w:rsidRDefault="00C45359" w:rsidP="0066396C">
      <w:pPr>
        <w:ind w:right="272"/>
        <w:jc w:val="both"/>
        <w:rPr>
          <w:rFonts w:ascii="Arial Narrow" w:hAnsi="Arial Narrow" w:cs="Tahoma"/>
        </w:rPr>
      </w:pPr>
      <w:r>
        <w:rPr>
          <w:rFonts w:ascii="Arial Narrow" w:hAnsi="Arial Narrow" w:cs="Tahoma"/>
          <w:b/>
        </w:rPr>
        <w:t>7</w:t>
      </w:r>
      <w:r w:rsidR="0066396C" w:rsidRPr="00DD1BC8">
        <w:rPr>
          <w:rFonts w:ascii="Arial Narrow" w:hAnsi="Arial Narrow" w:cs="Tahoma"/>
          <w:b/>
        </w:rPr>
        <w:t xml:space="preserve">) </w:t>
      </w:r>
      <w:r w:rsidR="0066396C" w:rsidRPr="00DD1BC8">
        <w:rPr>
          <w:rFonts w:ascii="Arial Narrow" w:hAnsi="Arial Narrow" w:cs="Tahoma"/>
        </w:rPr>
        <w:t>Δωρεάν συμμετοχή των συνοδών καθηγητών του σχολείου.</w:t>
      </w:r>
    </w:p>
    <w:p w:rsidR="002B46EB" w:rsidRPr="00DD1BC8" w:rsidRDefault="002B46EB" w:rsidP="0066396C">
      <w:pPr>
        <w:ind w:right="272"/>
        <w:jc w:val="both"/>
        <w:rPr>
          <w:rFonts w:ascii="Arial Narrow" w:hAnsi="Arial Narrow" w:cs="Tahoma"/>
        </w:rPr>
      </w:pPr>
    </w:p>
    <w:p w:rsidR="0066396C" w:rsidRPr="00DD1BC8" w:rsidRDefault="0066396C" w:rsidP="0066396C">
      <w:pPr>
        <w:ind w:right="272"/>
        <w:jc w:val="both"/>
        <w:rPr>
          <w:rFonts w:ascii="Arial Narrow" w:hAnsi="Arial Narrow" w:cs="Tahoma"/>
          <w:b/>
          <w:u w:val="single"/>
        </w:rPr>
      </w:pPr>
    </w:p>
    <w:p w:rsidR="0066396C" w:rsidRPr="00270076" w:rsidRDefault="0066396C" w:rsidP="0066396C">
      <w:pPr>
        <w:rPr>
          <w:rFonts w:ascii="Arial Narrow" w:hAnsi="Arial Narrow"/>
          <w:color w:val="000000"/>
          <w:u w:val="single"/>
        </w:rPr>
      </w:pPr>
    </w:p>
    <w:p w:rsidR="0066396C" w:rsidRPr="00685CA0" w:rsidRDefault="0066396C" w:rsidP="0066396C">
      <w:pPr>
        <w:rPr>
          <w:rFonts w:ascii="Arial Narrow" w:hAnsi="Arial Narrow"/>
          <w:b/>
          <w:color w:val="000000"/>
          <w:u w:val="single"/>
        </w:rPr>
      </w:pPr>
      <w:r w:rsidRPr="00685CA0">
        <w:rPr>
          <w:rFonts w:ascii="Arial Narrow" w:hAnsi="Arial Narrow"/>
          <w:b/>
          <w:color w:val="000000"/>
          <w:u w:val="single"/>
        </w:rPr>
        <w:t>Παρατηρήσεις :</w:t>
      </w:r>
    </w:p>
    <w:p w:rsidR="0066396C" w:rsidRPr="0056705C" w:rsidRDefault="0066396C" w:rsidP="0066396C">
      <w:pPr>
        <w:rPr>
          <w:rFonts w:ascii="Arial Narrow" w:hAnsi="Arial Narrow"/>
          <w:color w:val="000000"/>
        </w:rPr>
      </w:pPr>
    </w:p>
    <w:p w:rsidR="0066396C" w:rsidRPr="0056705C" w:rsidRDefault="0066396C" w:rsidP="0066396C">
      <w:pPr>
        <w:numPr>
          <w:ilvl w:val="0"/>
          <w:numId w:val="5"/>
        </w:numPr>
        <w:rPr>
          <w:rFonts w:ascii="Arial Narrow" w:hAnsi="Arial Narrow"/>
          <w:color w:val="000000"/>
        </w:rPr>
      </w:pPr>
      <w:r>
        <w:rPr>
          <w:rFonts w:ascii="Arial Narrow" w:hAnsi="Arial Narrow"/>
          <w:color w:val="000000"/>
        </w:rPr>
        <w:t xml:space="preserve">Στις παρακάτω τιμές δεν περιλαμβάνονται οι είσοδοι σε θεάματα ,μουσειακούς χώρους και οτιδήποτε δεν αναγράφεται στα παραπάνω </w:t>
      </w:r>
    </w:p>
    <w:p w:rsidR="0066396C" w:rsidRPr="00BC4CD7" w:rsidRDefault="0066396C" w:rsidP="0066396C">
      <w:pPr>
        <w:rPr>
          <w:rFonts w:ascii="Arial Narrow" w:hAnsi="Arial Narrow"/>
          <w:color w:val="000000"/>
          <w:u w:val="single"/>
        </w:rPr>
      </w:pPr>
    </w:p>
    <w:p w:rsidR="0066396C" w:rsidRDefault="0066396C" w:rsidP="0066396C">
      <w:pPr>
        <w:ind w:right="272"/>
        <w:jc w:val="both"/>
        <w:rPr>
          <w:rFonts w:ascii="Tahoma" w:hAnsi="Tahoma" w:cs="Tahoma"/>
          <w:b/>
        </w:rPr>
      </w:pPr>
    </w:p>
    <w:p w:rsidR="0066396C" w:rsidRPr="00070DA5" w:rsidRDefault="0066396C" w:rsidP="0066396C">
      <w:pPr>
        <w:ind w:right="272"/>
        <w:jc w:val="both"/>
        <w:rPr>
          <w:rFonts w:ascii="Tahoma" w:hAnsi="Tahoma" w:cs="Tahoma"/>
          <w:b/>
        </w:rPr>
      </w:pPr>
      <w:r>
        <w:rPr>
          <w:rFonts w:ascii="Tahoma" w:hAnsi="Tahoma" w:cs="Tahoma"/>
          <w:b/>
        </w:rPr>
        <w:t>Σημαντικές σημειώσεις</w:t>
      </w:r>
      <w:r w:rsidRPr="00070DA5">
        <w:rPr>
          <w:rFonts w:ascii="Tahoma" w:hAnsi="Tahoma" w:cs="Tahoma"/>
          <w:b/>
        </w:rPr>
        <w:t xml:space="preserve">: </w:t>
      </w:r>
    </w:p>
    <w:p w:rsidR="0066396C" w:rsidRPr="0084305F" w:rsidRDefault="0066396C" w:rsidP="0066396C">
      <w:pPr>
        <w:ind w:right="272"/>
        <w:jc w:val="both"/>
        <w:rPr>
          <w:rFonts w:ascii="Tahoma" w:hAnsi="Tahoma" w:cs="Tahoma"/>
          <w:b/>
          <w:sz w:val="22"/>
          <w:szCs w:val="22"/>
        </w:rPr>
      </w:pP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Το σχολείο οφείλει </w:t>
      </w:r>
      <w:r w:rsidRPr="00C45359">
        <w:rPr>
          <w:rFonts w:ascii="Arial Narrow" w:hAnsi="Arial Narrow" w:cs="Tahoma"/>
          <w:b/>
          <w:u w:val="single"/>
        </w:rPr>
        <w:t>τουλάχιστον 21 ημέρες προ αναχώρησης</w:t>
      </w:r>
      <w:r w:rsidRPr="00C45359">
        <w:rPr>
          <w:rFonts w:ascii="Arial Narrow" w:hAnsi="Arial Narrow" w:cs="Tahoma"/>
        </w:rPr>
        <w:t xml:space="preserve"> να αποστείλει το πρόγραμμα βάση του οποίου  έχει εγκριθεί από τη δευτεροβάθμια εκπαίδευση, με </w:t>
      </w:r>
      <w:r w:rsidRPr="00C45359">
        <w:rPr>
          <w:rFonts w:ascii="Arial Narrow" w:hAnsi="Arial Narrow" w:cs="Tahoma"/>
          <w:lang w:val="en-US"/>
        </w:rPr>
        <w:t>email</w:t>
      </w:r>
      <w:r w:rsidRPr="00C45359">
        <w:rPr>
          <w:rFonts w:ascii="Arial Narrow" w:hAnsi="Arial Narrow" w:cs="Tahoma"/>
        </w:rPr>
        <w:t xml:space="preserve"> (</w:t>
      </w:r>
      <w:hyperlink r:id="rId7" w:history="1">
        <w:r w:rsidRPr="00C45359">
          <w:rPr>
            <w:rStyle w:val="-"/>
            <w:rFonts w:ascii="Arial Narrow" w:hAnsi="Arial Narrow" w:cs="Tahoma"/>
            <w:lang w:val="en-US"/>
          </w:rPr>
          <w:t>thtravel</w:t>
        </w:r>
        <w:r w:rsidRPr="00C45359">
          <w:rPr>
            <w:rStyle w:val="-"/>
            <w:rFonts w:ascii="Arial Narrow" w:hAnsi="Arial Narrow" w:cs="Tahoma"/>
          </w:rPr>
          <w:t>@</w:t>
        </w:r>
        <w:r w:rsidRPr="00C45359">
          <w:rPr>
            <w:rStyle w:val="-"/>
            <w:rFonts w:ascii="Arial Narrow" w:hAnsi="Arial Narrow" w:cs="Tahoma"/>
            <w:lang w:val="en-US"/>
          </w:rPr>
          <w:t>otenet</w:t>
        </w:r>
        <w:r w:rsidRPr="00C45359">
          <w:rPr>
            <w:rStyle w:val="-"/>
            <w:rFonts w:ascii="Arial Narrow" w:hAnsi="Arial Narrow" w:cs="Tahoma"/>
          </w:rPr>
          <w:t>.</w:t>
        </w:r>
        <w:r w:rsidRPr="00C45359">
          <w:rPr>
            <w:rStyle w:val="-"/>
            <w:rFonts w:ascii="Arial Narrow" w:hAnsi="Arial Narrow" w:cs="Tahoma"/>
            <w:lang w:val="en-US"/>
          </w:rPr>
          <w:t>gr</w:t>
        </w:r>
      </w:hyperlink>
      <w:r w:rsidRPr="00C45359">
        <w:rPr>
          <w:rFonts w:ascii="Arial Narrow" w:hAnsi="Arial Narrow" w:cs="Tahoma"/>
        </w:rPr>
        <w:t xml:space="preserve"> )  .Για οποιαδήποτε παρέκκλιση από αυτό ή για οποιαδήποτε αντίστοιχη πρόσθετη μετακίνηση των μαθητών, που δεν περιλαμβάνεται στο πρόγραμμα, είναι απαραίτητη η έγγραφη ενημέρωση του γραφείου από τον αρχηγό - καθηγητή  της εκδρομής.</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Το γραφείο οφείλει να τηρεί ρητά το πρόγραμμα του σχολείου σύμφωνα με τις οδηγίες του Υπ. Παιδείας αναφορικά με ωράρια λεωφορείων και εκτέλεση προγράμματος .Σε περίπτωση που το σχολείο θελήσει οποιαδήποτε μετακίνηση εκτός επιτρεπομένων ωραρίων , το γραφείο δε φέρει καμία ευθύνη και οι εκδρομείς καταβάλλουν στο γραφείο το ποσό του προστίμου. Σε περίπτωση που οτιδήποτε θέτει σε κίνδυνο την ασφάλεια των εκδρομέων(παραβίαση ωραρίου ,δυσπρόσιτος δρόμος ,καιρικές συνθήκες ,έλλειψη ξεκούρασης οδηγού κτλ.) έχει δοθεί ρητή εντολή από το γραφείο για μη εκτέλεση του δρομολογίου .Τόσο ο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οδηγός ,όσο και ο αρχηγός για να μπορούν να εκτελέσουν ορθά τα καθήκοντα τους ,θα πρέπει να ξεκουράζονται επαρκώς (</w:t>
      </w:r>
      <w:r w:rsidRPr="00C45359">
        <w:rPr>
          <w:rFonts w:ascii="Arial Narrow" w:hAnsi="Arial Narrow" w:cs="Tahoma"/>
          <w:lang w:val="en-US"/>
        </w:rPr>
        <w:t>min</w:t>
      </w:r>
      <w:r w:rsidRPr="00C45359">
        <w:rPr>
          <w:rFonts w:ascii="Arial Narrow" w:hAnsi="Arial Narrow" w:cs="Tahoma"/>
        </w:rPr>
        <w:t>. 8 ώρες ανάπαυσης - ύπνου)</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Οι μαθητές και οι καθηγητές είναι υποχρεωμένοι να φορούν τις ζώνες ασφαλείας ,καθ’όλη τη διάρκεια μετακίνησης με λεωφορείο .Ο αρχηγός - καθηγητής της εκδρομής είναι υπεύθυνος για την αυστηρή τήρηση αυτού .Σε περίπτωση προστίμου ,ο μαθητής καταβάλει το ποσό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Για την αποφυγή διαχύσεων και προβλημάτων συνεννόησης ,ο αρχηγός – καθηγητής που έχει οριστεί βάση πρακτικού, εκφράζει την επιθυμία του σχολείου αναφορικά με πρακτικά ζητήματα ,καθώς για θέματα σχετικά επί του προγράμματος της εκδρομής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Το γραφείο δε φέρει καμία ευθύνη για την επιλογή κέντρων ψυχαγωγίας ,διαφόρων θεαμάτων ,θεάτρων κτλ</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Το σχολείο οφείλει να αποστείλει τις ονομαστικές λίστες και λίστες δωματίων τουλάχιστον 30 μέρες προ αναχώρησης της εκδρομής στα παρακάτω </w:t>
      </w:r>
      <w:r w:rsidRPr="00C45359">
        <w:rPr>
          <w:rFonts w:ascii="Arial Narrow" w:hAnsi="Arial Narrow" w:cs="Tahoma"/>
          <w:lang w:val="en-US"/>
        </w:rPr>
        <w:t>emails</w:t>
      </w:r>
      <w:r w:rsidRPr="00C45359">
        <w:rPr>
          <w:rFonts w:ascii="Arial Narrow" w:hAnsi="Arial Narrow" w:cs="Tahoma"/>
        </w:rPr>
        <w:t xml:space="preserve"> : (</w:t>
      </w:r>
      <w:hyperlink r:id="rId8" w:history="1">
        <w:r w:rsidRPr="00C45359">
          <w:rPr>
            <w:rStyle w:val="-"/>
            <w:rFonts w:ascii="Arial Narrow" w:hAnsi="Arial Narrow" w:cs="Tahoma"/>
            <w:lang w:val="en-US"/>
          </w:rPr>
          <w:t>thtravel</w:t>
        </w:r>
        <w:r w:rsidRPr="00C45359">
          <w:rPr>
            <w:rStyle w:val="-"/>
            <w:rFonts w:ascii="Arial Narrow" w:hAnsi="Arial Narrow" w:cs="Tahoma"/>
          </w:rPr>
          <w:t>@</w:t>
        </w:r>
        <w:r w:rsidRPr="00C45359">
          <w:rPr>
            <w:rStyle w:val="-"/>
            <w:rFonts w:ascii="Arial Narrow" w:hAnsi="Arial Narrow" w:cs="Tahoma"/>
            <w:lang w:val="en-US"/>
          </w:rPr>
          <w:t>otenet</w:t>
        </w:r>
        <w:r w:rsidRPr="00C45359">
          <w:rPr>
            <w:rStyle w:val="-"/>
            <w:rFonts w:ascii="Arial Narrow" w:hAnsi="Arial Narrow" w:cs="Tahoma"/>
          </w:rPr>
          <w:t>.</w:t>
        </w:r>
        <w:r w:rsidRPr="00C45359">
          <w:rPr>
            <w:rStyle w:val="-"/>
            <w:rFonts w:ascii="Arial Narrow" w:hAnsi="Arial Narrow" w:cs="Tahoma"/>
            <w:lang w:val="en-US"/>
          </w:rPr>
          <w:t>gr</w:t>
        </w:r>
      </w:hyperlink>
      <w:r w:rsidRPr="00C45359">
        <w:rPr>
          <w:rFonts w:ascii="Arial Narrow" w:hAnsi="Arial Narrow" w:cs="Tahoma"/>
        </w:rPr>
        <w:t xml:space="preserve"> ) Η σύνθεση των δωματίων δίδεται από το ξενοδοχείο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Απαγορεύεται ρητά από το νόμο η συμμετοχή ατόμων στην εκδρομή πέρα από τους μαθητές και καθηγητές του σχολείου ,καθώς και του προσωπικού του γραφείου .Αυτό πιστοποιείται από τη λίστα που θα αποστείλει το σχολείο στο γραφείο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Για αυξομειώσεις των εκδρομέων , το σχολείο οφείλει εγκαίρως να ενημερώνει </w:t>
      </w:r>
      <w:r w:rsidRPr="00C45359">
        <w:rPr>
          <w:rFonts w:ascii="Arial Narrow" w:hAnsi="Arial Narrow" w:cs="Tahoma"/>
          <w:b/>
          <w:u w:val="single"/>
        </w:rPr>
        <w:t xml:space="preserve">εγγράφως </w:t>
      </w:r>
      <w:r w:rsidRPr="00C45359">
        <w:rPr>
          <w:rFonts w:ascii="Arial Narrow" w:hAnsi="Arial Narrow" w:cs="Tahoma"/>
        </w:rPr>
        <w:t xml:space="preserve">το γραφείο για την ορθή οργάνωση της εκδρομής .Σε περίπτωση που υπάρχει </w:t>
      </w:r>
      <w:r w:rsidRPr="00C45359">
        <w:rPr>
          <w:rFonts w:ascii="Arial Narrow" w:hAnsi="Arial Narrow" w:cs="Tahoma"/>
          <w:b/>
        </w:rPr>
        <w:t>μείωση των ατόμων</w:t>
      </w:r>
      <w:r w:rsidRPr="00C45359">
        <w:rPr>
          <w:rFonts w:ascii="Arial Narrow" w:hAnsi="Arial Narrow" w:cs="Tahoma"/>
        </w:rPr>
        <w:t xml:space="preserve"> πέρα του συμβολαίου υπάρχει </w:t>
      </w:r>
      <w:r w:rsidRPr="00C45359">
        <w:rPr>
          <w:rFonts w:ascii="Arial Narrow" w:hAnsi="Arial Narrow" w:cs="Tahoma"/>
          <w:b/>
        </w:rPr>
        <w:t>αύξηση της τιμής συμμετοχής</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Οποιαδήποτε διαπιστωμένη φθορά σε ξενοδοχεία , λεωφορεία ,αεροπλάνα , πλοία κτλ, πληρώνεται επί τόπου από τον υπαίτιο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Οι εκδρομείς οφείλουν να έχουν την πρέπουσα συμπεριφορά προς οδηγούς ,αρχηγούς ,ξεναγούς και να τηρούν με συνέπεια τις ώρες ραντεβού που θα ορισθούν για την ορθή τήρηση του προγράμματος . Ο αρχηγός της εκδρομής και οι συνοδοί καθηγητές είναι υπεύθυνοι για τις πράξεις των μαθητών σε όλη τη διάρκεια της εκπαιδευτικής εκδρομής και πρέπει να τους εποπτεύουν ανελλιπώς σε όλη την εκδρομή για την ασφάλεια και τη συμπεριφορά τους .Το γραφείο δε φέρει καμία ευθύνη για μη εκτέλεση του προγράμματος , λόγο αργοπορίας των εκδρομέων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Το γραφείο δε φέρει καμία ευθύνη για παραλείψεις τρίτων προσώπων και λειτουργεί ως μεσάζων μεταξύ προμηθευτών (αεροπορικών και ακτοπλοϊκών εταιρειών ,ξενοδοχείων κτλ) και του σχολείου. Καταβάλει κάθε δυνατή προσπάθεια για επίλυση και πρόβλεψη κάθε προβλήματος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Σε περιπτώσεις ακυρώσεων δρομολογίων ,απεργιών ,απρόβλεπτων καταστάσεων το γραφείο καταβάλει κάθε δυνατή προσπάθεια μέσα στα πλαίσια του εφικτού για την ορθή εκτέλεση της εκδρομής και εφαρμόζει αυτά που ορίζει η σχετική νομοθεσία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lastRenderedPageBreak/>
        <w:t>Οι εκδρομείς έχουν την απόλυτη ευθύνη για τα προσωπικά τους είδη και το γραφείο δε φέρει καμία ευθύνη για τυχόν απώλεια αυτών Συνιστούμε οι μαθητές να μην αφήνουν εκτεθειμένα και να επιτηρούν συνεχώς τσάντες, μηχανές, τηλέφωνα και τα άλλα προσωπικά τους είδη σε οποιονδήποτε χώρο των ξενοδοχείων, πλοίων και λοιπών καταλυμάτων, καθώς και στα μέσα μεταφοράς.</w:t>
      </w:r>
    </w:p>
    <w:p w:rsidR="0066396C" w:rsidRPr="00C45359" w:rsidRDefault="0066396C" w:rsidP="00C45359">
      <w:pPr>
        <w:pStyle w:val="a8"/>
        <w:numPr>
          <w:ilvl w:val="0"/>
          <w:numId w:val="8"/>
        </w:numPr>
        <w:jc w:val="both"/>
        <w:rPr>
          <w:rFonts w:ascii="Arial Narrow" w:hAnsi="Arial Narrow" w:cs="Tahoma"/>
        </w:rPr>
      </w:pPr>
      <w:r w:rsidRPr="00C45359">
        <w:rPr>
          <w:rFonts w:ascii="Arial Narrow" w:hAnsi="Arial Narrow" w:cs="Tahoma"/>
        </w:rPr>
        <w:t>Εύλογα παράπονα, κατά τη διάρκεια της εκδρομής, πρέπει να αναφέρονται αμέσως και επί τόπου από τον αρχηγό της εκδρομής στο συνοδό του γραφείου και στον παρέχοντα τη συγκεκριμένη υπηρεσία, εγγράφως.  Ο συνοδός γράφει στο ίδιο έντυπο τις παρατηρήσεις του σχετικά με το θέμα.  Αν το πρόβλημα που επισημάνθηκε δεν κατέστη δυνατό να λυθεί επί τόπου, μετά την επιστροφή των μαθητών από την εκδρομή θα πρέπει να υποβάλετε εγγράφως στο γραφείο μας οποιοδήποτε σχετικό παράπονο μέσα σε προθεσμία πέντε εργάσιμων ημερών, μαζί με οποιαδήποτε έγγραφα ή άλλα αποδεικτικά στοιχεία διαθέτετε για την αιτιολόγησή του.</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Τα ταξιδιωτικά έγγραφα των εκδρομέων είναι αποκλειστική ευθύνη αυτών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Σε περίπτωση μη έγκυρης καταβολής οποιαδήποτε δόσης στην τράπεζα όπως προβλέπεται στο συμβόλαιο ,το γραφείο δε φέρει καμία ευθύνη για οποιαδήποτε ανωμαλία στην οργάνωση της εκδρομής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Το συμβόλαιο ενεργοποιείται με την κατάθεση της προκαταβολής .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Σύμφωνα με τη σχετική εγκύκλιο του Υπουργείου Παιδείας οι εκδρομείς είναι υποχρεωμένοι να εκδώσουν ευρωπαϊκή κάρτα υγείας από τον Ασφαλιστικό τους φορέα .</w:t>
      </w:r>
    </w:p>
    <w:p w:rsidR="0066396C" w:rsidRPr="00C45359"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 xml:space="preserve">Με την εξόφληση της εκδρομής εκδίδονται ατομικές αποδείξεις </w:t>
      </w:r>
    </w:p>
    <w:p w:rsidR="0066396C" w:rsidRPr="00C45359" w:rsidRDefault="0066396C" w:rsidP="00C45359">
      <w:pPr>
        <w:pStyle w:val="a8"/>
        <w:numPr>
          <w:ilvl w:val="0"/>
          <w:numId w:val="8"/>
        </w:numPr>
        <w:ind w:right="272"/>
        <w:jc w:val="both"/>
        <w:rPr>
          <w:rFonts w:ascii="Arial Narrow" w:hAnsi="Arial Narrow" w:cs="Tahoma"/>
          <w:b/>
          <w:sz w:val="28"/>
          <w:szCs w:val="28"/>
        </w:rPr>
      </w:pPr>
      <w:r w:rsidRPr="00C45359">
        <w:rPr>
          <w:rFonts w:ascii="Arial Narrow" w:hAnsi="Arial Narrow" w:cs="Tahoma"/>
          <w:b/>
          <w:sz w:val="28"/>
          <w:szCs w:val="28"/>
        </w:rPr>
        <w:t xml:space="preserve">Το παρόν συμβόλαιο και οι όροι του γνωστοποιούνται σε όλους τους ενδιαφερομένους (μαθητές, καθηγητές – συνοδούς και γονείς) ,ώστε να γνωρίζουν τις υπηρεσίες που έχουν αγοράσει </w:t>
      </w:r>
    </w:p>
    <w:p w:rsidR="0066396C" w:rsidRDefault="0066396C" w:rsidP="00C45359">
      <w:pPr>
        <w:pStyle w:val="a8"/>
        <w:numPr>
          <w:ilvl w:val="0"/>
          <w:numId w:val="8"/>
        </w:numPr>
        <w:ind w:right="272"/>
        <w:jc w:val="both"/>
        <w:rPr>
          <w:rFonts w:ascii="Arial Narrow" w:hAnsi="Arial Narrow" w:cs="Tahoma"/>
        </w:rPr>
      </w:pPr>
      <w:r w:rsidRPr="00C45359">
        <w:rPr>
          <w:rFonts w:ascii="Arial Narrow" w:hAnsi="Arial Narrow" w:cs="Tahoma"/>
        </w:rPr>
        <w:t>Κανένας από τους όρους του συμβολαίου δεν είναι επουσιώδης και θα πρέπει όλοι να εκτελούνται απαρέγκλιτα</w:t>
      </w:r>
      <w:r w:rsidR="00C45359">
        <w:rPr>
          <w:rFonts w:ascii="Arial Narrow" w:hAnsi="Arial Narrow" w:cs="Tahoma"/>
        </w:rPr>
        <w:t>.</w:t>
      </w:r>
    </w:p>
    <w:p w:rsidR="00C45359" w:rsidRDefault="00C45359" w:rsidP="00C45359">
      <w:pPr>
        <w:pStyle w:val="a8"/>
        <w:numPr>
          <w:ilvl w:val="0"/>
          <w:numId w:val="8"/>
        </w:numPr>
        <w:ind w:right="272"/>
        <w:jc w:val="both"/>
        <w:rPr>
          <w:rFonts w:ascii="Arial Narrow" w:hAnsi="Arial Narrow" w:cs="Tahoma"/>
        </w:rPr>
      </w:pPr>
      <w:r>
        <w:rPr>
          <w:rFonts w:ascii="Arial Narrow" w:hAnsi="Arial Narrow" w:cs="Tahoma"/>
        </w:rPr>
        <w:t>Το ξενοδοχείο που καθορίζεται από το Συμβόλαιο δεν μπορεί να αλλάξει, παρά μόνο σε έκτακτη ανάγκη και σε συνεννόηση με τον αρχηγό της εκδρομής</w:t>
      </w:r>
      <w:r w:rsidR="009451D2">
        <w:rPr>
          <w:rFonts w:ascii="Arial Narrow" w:hAnsi="Arial Narrow" w:cs="Tahoma"/>
        </w:rPr>
        <w:t xml:space="preserve">. Μόλις προχωρήσετε στην κράτηση των δωματίων να αποσταλεί το επιβεβαιωτικό έγγραφο στο Σχολείο. </w:t>
      </w:r>
    </w:p>
    <w:p w:rsidR="00C45359" w:rsidRDefault="00C45359" w:rsidP="00C45359">
      <w:pPr>
        <w:pStyle w:val="a8"/>
        <w:numPr>
          <w:ilvl w:val="0"/>
          <w:numId w:val="8"/>
        </w:numPr>
        <w:ind w:right="272"/>
        <w:jc w:val="both"/>
        <w:rPr>
          <w:rFonts w:ascii="Arial Narrow" w:hAnsi="Arial Narrow" w:cs="Tahoma"/>
        </w:rPr>
      </w:pPr>
      <w:r>
        <w:rPr>
          <w:rFonts w:ascii="Arial Narrow" w:hAnsi="Arial Narrow" w:cs="Tahoma"/>
        </w:rPr>
        <w:t>Σε περίπτωση κακών καιρικών συνθηκών μπορούν να γίνουν αλλαγές στο πρόγραμμα- σε συνεννόηση με τον αρχηγό της εκδρομής- και σε περίπτωση προβλήματος στις πτήσεις ο Συμβαλλόμενος οφείλει να μεριμνήσει για την άμεση προώθηση των μαθητών στον προορισμό τους.</w:t>
      </w:r>
    </w:p>
    <w:p w:rsidR="002B46EB" w:rsidRDefault="002B46EB" w:rsidP="00C45359">
      <w:pPr>
        <w:pStyle w:val="a8"/>
        <w:numPr>
          <w:ilvl w:val="0"/>
          <w:numId w:val="8"/>
        </w:numPr>
        <w:ind w:right="272"/>
        <w:jc w:val="both"/>
        <w:rPr>
          <w:rFonts w:ascii="Arial Narrow" w:hAnsi="Arial Narrow" w:cs="Tahoma"/>
        </w:rPr>
      </w:pPr>
      <w:r>
        <w:rPr>
          <w:rFonts w:ascii="Arial Narrow" w:hAnsi="Arial Narrow" w:cs="Tahoma"/>
        </w:rPr>
        <w:t xml:space="preserve">Το πρόγραμμα της εκδρομής θα τηρηθεί απαρέγκλιτα , με την επισήμανση της παραπάνω υποσημείωσης. </w:t>
      </w:r>
    </w:p>
    <w:p w:rsidR="00C24BF7" w:rsidRDefault="00C24BF7" w:rsidP="00C45359">
      <w:pPr>
        <w:pStyle w:val="a8"/>
        <w:numPr>
          <w:ilvl w:val="0"/>
          <w:numId w:val="8"/>
        </w:numPr>
        <w:ind w:right="272"/>
        <w:jc w:val="both"/>
        <w:rPr>
          <w:rFonts w:ascii="Arial Narrow" w:hAnsi="Arial Narrow" w:cs="Tahoma"/>
        </w:rPr>
      </w:pPr>
      <w:r w:rsidRPr="00C45359">
        <w:rPr>
          <w:rFonts w:ascii="Arial Narrow" w:hAnsi="Arial Narrow" w:cs="Tahoma"/>
        </w:rPr>
        <w:t>Τα αεροπορικά εισιτήρια και των δυο διαδρομών είναι διασφαλισμένα με το συμβόλαιο του τουριστικού γραφείου Ζορπίδης</w:t>
      </w:r>
      <w:r w:rsidR="00985243" w:rsidRPr="00985243">
        <w:rPr>
          <w:rFonts w:ascii="Arial Narrow" w:hAnsi="Arial Narrow" w:cs="Tahoma"/>
        </w:rPr>
        <w:t xml:space="preserve">- </w:t>
      </w:r>
      <w:r w:rsidR="00985243">
        <w:rPr>
          <w:rFonts w:ascii="Arial Narrow" w:hAnsi="Arial Narrow" w:cs="Tahoma"/>
          <w:lang w:val="en-US"/>
        </w:rPr>
        <w:t>METOO</w:t>
      </w:r>
      <w:r w:rsidR="00985243" w:rsidRPr="00985243">
        <w:rPr>
          <w:rFonts w:ascii="Arial Narrow" w:hAnsi="Arial Narrow" w:cs="Tahoma"/>
        </w:rPr>
        <w:t xml:space="preserve">ΠΟΙΟ ΣΥΝΕΡΓΑΖΟΜΑΙ- </w:t>
      </w:r>
      <w:r w:rsidRPr="00C45359">
        <w:rPr>
          <w:rFonts w:ascii="Arial Narrow" w:hAnsi="Arial Narrow" w:cs="Tahoma"/>
        </w:rPr>
        <w:t xml:space="preserve"> το οποίο σας επισυνάπτω στο </w:t>
      </w:r>
      <w:r w:rsidR="002B46EB">
        <w:rPr>
          <w:rFonts w:ascii="Arial Narrow" w:hAnsi="Arial Narrow" w:cs="Tahoma"/>
        </w:rPr>
        <w:t xml:space="preserve">παρόν </w:t>
      </w:r>
      <w:r w:rsidRPr="00C45359">
        <w:rPr>
          <w:rFonts w:ascii="Arial Narrow" w:hAnsi="Arial Narrow" w:cs="Tahoma"/>
        </w:rPr>
        <w:t xml:space="preserve">συμβόλαιο .  </w:t>
      </w:r>
    </w:p>
    <w:p w:rsidR="009451D2" w:rsidRPr="00647906" w:rsidRDefault="009451D2" w:rsidP="00647906">
      <w:pPr>
        <w:ind w:left="360" w:right="272"/>
        <w:jc w:val="both"/>
        <w:rPr>
          <w:rFonts w:ascii="Arial Narrow" w:hAnsi="Arial Narrow" w:cs="Tahoma"/>
        </w:rPr>
      </w:pPr>
    </w:p>
    <w:p w:rsidR="0066396C" w:rsidRDefault="0066396C" w:rsidP="0066396C">
      <w:pPr>
        <w:jc w:val="both"/>
        <w:rPr>
          <w:rFonts w:ascii="Tahoma" w:hAnsi="Tahoma" w:cs="Tahoma"/>
          <w:b/>
          <w:u w:val="single"/>
        </w:rPr>
      </w:pPr>
    </w:p>
    <w:p w:rsidR="0066396C" w:rsidRPr="008C7435" w:rsidRDefault="0066396C" w:rsidP="0066396C">
      <w:pPr>
        <w:jc w:val="both"/>
        <w:rPr>
          <w:rFonts w:ascii="Tahoma" w:hAnsi="Tahoma" w:cs="Tahoma"/>
          <w:b/>
          <w:u w:val="single"/>
        </w:rPr>
      </w:pPr>
      <w:r w:rsidRPr="008C7435">
        <w:rPr>
          <w:rFonts w:ascii="Tahoma" w:hAnsi="Tahoma" w:cs="Tahoma"/>
          <w:b/>
          <w:u w:val="single"/>
        </w:rPr>
        <w:t xml:space="preserve">Ακύρωση συμμετοχής στην εκδρομή : </w:t>
      </w:r>
    </w:p>
    <w:p w:rsidR="0066396C" w:rsidRDefault="0066396C" w:rsidP="0066396C">
      <w:pPr>
        <w:jc w:val="both"/>
        <w:rPr>
          <w:rFonts w:ascii="Tahoma" w:hAnsi="Tahoma" w:cs="Tahoma"/>
        </w:rPr>
      </w:pPr>
    </w:p>
    <w:p w:rsidR="0066396C" w:rsidRPr="007311DD" w:rsidRDefault="00647906" w:rsidP="0066396C">
      <w:pPr>
        <w:rPr>
          <w:rFonts w:ascii="Tahoma" w:hAnsi="Tahoma" w:cs="Tahoma"/>
        </w:rPr>
      </w:pPr>
      <w:r>
        <w:rPr>
          <w:rFonts w:ascii="Tahoma" w:hAnsi="Tahoma" w:cs="Tahoma"/>
        </w:rPr>
        <w:t>Απαραίτητη η έγγραφη</w:t>
      </w:r>
      <w:r w:rsidR="0066396C">
        <w:rPr>
          <w:rFonts w:ascii="Tahoma" w:hAnsi="Tahoma" w:cs="Tahoma"/>
        </w:rPr>
        <w:t xml:space="preserve"> προειδοποίηση με σχετικό </w:t>
      </w:r>
      <w:r w:rsidR="0066396C">
        <w:rPr>
          <w:rFonts w:ascii="Tahoma" w:hAnsi="Tahoma" w:cs="Tahoma"/>
          <w:lang w:val="en-US"/>
        </w:rPr>
        <w:t>email</w:t>
      </w:r>
      <w:r w:rsidR="0066396C">
        <w:rPr>
          <w:rFonts w:ascii="Tahoma" w:hAnsi="Tahoma" w:cs="Tahoma"/>
        </w:rPr>
        <w:t xml:space="preserve">στο  </w:t>
      </w:r>
      <w:hyperlink r:id="rId9" w:history="1">
        <w:r w:rsidR="0066396C" w:rsidRPr="00A26CE4">
          <w:rPr>
            <w:rStyle w:val="-"/>
            <w:rFonts w:ascii="Tahoma" w:hAnsi="Tahoma" w:cs="Tahoma"/>
            <w:lang w:val="en-US"/>
          </w:rPr>
          <w:t>thtravel</w:t>
        </w:r>
        <w:r w:rsidR="0066396C" w:rsidRPr="007311DD">
          <w:rPr>
            <w:rStyle w:val="-"/>
            <w:rFonts w:ascii="Tahoma" w:hAnsi="Tahoma" w:cs="Tahoma"/>
          </w:rPr>
          <w:t>@</w:t>
        </w:r>
        <w:r w:rsidR="0066396C" w:rsidRPr="00A26CE4">
          <w:rPr>
            <w:rStyle w:val="-"/>
            <w:rFonts w:ascii="Tahoma" w:hAnsi="Tahoma" w:cs="Tahoma"/>
            <w:lang w:val="en-US"/>
          </w:rPr>
          <w:t>otenet</w:t>
        </w:r>
        <w:r w:rsidR="0066396C" w:rsidRPr="007311DD">
          <w:rPr>
            <w:rStyle w:val="-"/>
            <w:rFonts w:ascii="Tahoma" w:hAnsi="Tahoma" w:cs="Tahoma"/>
          </w:rPr>
          <w:t>.</w:t>
        </w:r>
        <w:r w:rsidR="0066396C" w:rsidRPr="00A26CE4">
          <w:rPr>
            <w:rStyle w:val="-"/>
            <w:rFonts w:ascii="Tahoma" w:hAnsi="Tahoma" w:cs="Tahoma"/>
            <w:lang w:val="en-US"/>
          </w:rPr>
          <w:t>gr</w:t>
        </w:r>
      </w:hyperlink>
    </w:p>
    <w:p w:rsidR="0066396C" w:rsidRPr="00657DA9" w:rsidRDefault="0066396C" w:rsidP="0066396C">
      <w:pPr>
        <w:jc w:val="both"/>
        <w:rPr>
          <w:rFonts w:ascii="Tahoma" w:hAnsi="Tahoma" w:cs="Tahoma"/>
        </w:rPr>
      </w:pPr>
    </w:p>
    <w:p w:rsidR="0066396C" w:rsidRPr="008C7435" w:rsidRDefault="0066396C" w:rsidP="0066396C">
      <w:pPr>
        <w:jc w:val="both"/>
        <w:rPr>
          <w:rFonts w:ascii="Arial Narrow" w:hAnsi="Arial Narrow" w:cs="Tahoma"/>
        </w:rPr>
      </w:pPr>
      <w:r w:rsidRPr="008C7435">
        <w:rPr>
          <w:rFonts w:ascii="Arial Narrow" w:hAnsi="Arial Narrow" w:cs="Tahoma"/>
          <w:b/>
        </w:rPr>
        <w:t>Μέχρι 21 ημέρες πριν :</w:t>
      </w:r>
      <w:r w:rsidRPr="008C7435">
        <w:rPr>
          <w:rFonts w:ascii="Arial Narrow" w:hAnsi="Arial Narrow" w:cs="Tahoma"/>
        </w:rPr>
        <w:t xml:space="preserve">60€ το άτομο για οργανωτικά και επικοινωνιακά έξοδα για το εξωτερικό </w:t>
      </w:r>
    </w:p>
    <w:p w:rsidR="0066396C" w:rsidRPr="008C7435" w:rsidRDefault="0066396C" w:rsidP="0066396C">
      <w:pPr>
        <w:jc w:val="both"/>
        <w:rPr>
          <w:rFonts w:ascii="Arial Narrow" w:hAnsi="Arial Narrow" w:cs="Tahoma"/>
        </w:rPr>
      </w:pPr>
      <w:r w:rsidRPr="008C7435">
        <w:rPr>
          <w:rFonts w:ascii="Arial Narrow" w:hAnsi="Arial Narrow" w:cs="Tahoma"/>
        </w:rPr>
        <w:t>40€ το άτομο για οργανωτικά και επικοινωνιακά έξοδα για το εσωτερικό</w:t>
      </w:r>
    </w:p>
    <w:p w:rsidR="0066396C" w:rsidRPr="008C7435" w:rsidRDefault="0066396C" w:rsidP="0066396C"/>
    <w:p w:rsidR="0066396C" w:rsidRPr="008C7435" w:rsidRDefault="0066396C" w:rsidP="0066396C">
      <w:pPr>
        <w:jc w:val="both"/>
      </w:pPr>
      <w:r w:rsidRPr="008C7435">
        <w:rPr>
          <w:rFonts w:ascii="Arial Narrow" w:hAnsi="Arial Narrow" w:cs="Tahoma"/>
          <w:b/>
        </w:rPr>
        <w:t>Από 20 - 14 ημέρες πριν :</w:t>
      </w:r>
      <w:r w:rsidRPr="008C7435">
        <w:rPr>
          <w:rFonts w:ascii="Arial Narrow" w:hAnsi="Arial Narrow" w:cs="Tahoma"/>
        </w:rPr>
        <w:t>60% της συνολικής αξίας της εκδρομής</w:t>
      </w:r>
    </w:p>
    <w:p w:rsidR="0066396C" w:rsidRPr="008C7435" w:rsidRDefault="0066396C" w:rsidP="0066396C">
      <w:pPr>
        <w:jc w:val="both"/>
      </w:pPr>
      <w:r w:rsidRPr="008C7435">
        <w:rPr>
          <w:rFonts w:ascii="Arial Narrow" w:hAnsi="Arial Narrow" w:cs="Tahoma"/>
          <w:b/>
        </w:rPr>
        <w:t xml:space="preserve">Από </w:t>
      </w:r>
      <w:r>
        <w:rPr>
          <w:rFonts w:ascii="Arial Narrow" w:hAnsi="Arial Narrow" w:cs="Tahoma"/>
          <w:b/>
        </w:rPr>
        <w:t>13</w:t>
      </w:r>
      <w:r w:rsidRPr="008C7435">
        <w:rPr>
          <w:rFonts w:ascii="Arial Narrow" w:hAnsi="Arial Narrow" w:cs="Tahoma"/>
          <w:b/>
        </w:rPr>
        <w:t xml:space="preserve"> - </w:t>
      </w:r>
      <w:r>
        <w:rPr>
          <w:rFonts w:ascii="Arial Narrow" w:hAnsi="Arial Narrow" w:cs="Tahoma"/>
          <w:b/>
        </w:rPr>
        <w:t>7</w:t>
      </w:r>
      <w:r w:rsidRPr="008C7435">
        <w:rPr>
          <w:rFonts w:ascii="Arial Narrow" w:hAnsi="Arial Narrow" w:cs="Tahoma"/>
          <w:b/>
        </w:rPr>
        <w:t xml:space="preserve"> ημέρες πριν :</w:t>
      </w:r>
      <w:r>
        <w:rPr>
          <w:rFonts w:ascii="Arial Narrow" w:hAnsi="Arial Narrow" w:cs="Tahoma"/>
        </w:rPr>
        <w:t>8</w:t>
      </w:r>
      <w:r w:rsidRPr="008C7435">
        <w:rPr>
          <w:rFonts w:ascii="Arial Narrow" w:hAnsi="Arial Narrow" w:cs="Tahoma"/>
        </w:rPr>
        <w:t>0% της συνολικής αξίας της εκδρομής</w:t>
      </w:r>
    </w:p>
    <w:p w:rsidR="0066396C" w:rsidRDefault="0066396C" w:rsidP="0066396C">
      <w:pPr>
        <w:jc w:val="both"/>
      </w:pPr>
      <w:r w:rsidRPr="008C7435">
        <w:rPr>
          <w:rFonts w:ascii="Arial Narrow" w:hAnsi="Arial Narrow" w:cs="Tahoma"/>
          <w:b/>
        </w:rPr>
        <w:t xml:space="preserve">Από </w:t>
      </w:r>
      <w:r>
        <w:rPr>
          <w:rFonts w:ascii="Arial Narrow" w:hAnsi="Arial Narrow" w:cs="Tahoma"/>
          <w:b/>
        </w:rPr>
        <w:t>6</w:t>
      </w:r>
      <w:r w:rsidRPr="008C7435">
        <w:rPr>
          <w:rFonts w:ascii="Arial Narrow" w:hAnsi="Arial Narrow" w:cs="Tahoma"/>
          <w:b/>
        </w:rPr>
        <w:t xml:space="preserve"> - </w:t>
      </w:r>
      <w:r>
        <w:rPr>
          <w:rFonts w:ascii="Arial Narrow" w:hAnsi="Arial Narrow" w:cs="Tahoma"/>
          <w:b/>
        </w:rPr>
        <w:t>1</w:t>
      </w:r>
      <w:r w:rsidRPr="008C7435">
        <w:rPr>
          <w:rFonts w:ascii="Arial Narrow" w:hAnsi="Arial Narrow" w:cs="Tahoma"/>
          <w:b/>
        </w:rPr>
        <w:t xml:space="preserve"> ημέρες πριν </w:t>
      </w:r>
      <w:r w:rsidRPr="008C7435">
        <w:rPr>
          <w:rFonts w:ascii="Arial Narrow" w:hAnsi="Arial Narrow" w:cs="Tahoma"/>
        </w:rPr>
        <w:t>: 100% της συνολικής αξίας της εκδρομής</w:t>
      </w:r>
    </w:p>
    <w:p w:rsidR="0066396C" w:rsidRPr="008C7435" w:rsidRDefault="0066396C" w:rsidP="0066396C">
      <w:pPr>
        <w:jc w:val="both"/>
        <w:rPr>
          <w:rFonts w:ascii="Tahoma" w:hAnsi="Tahoma" w:cs="Tahoma"/>
          <w:b/>
          <w:bCs/>
          <w:iCs/>
          <w:u w:val="single"/>
        </w:rPr>
      </w:pPr>
    </w:p>
    <w:p w:rsidR="0066396C" w:rsidRPr="00E02F2E" w:rsidRDefault="0066396C" w:rsidP="0066396C">
      <w:pPr>
        <w:jc w:val="both"/>
        <w:rPr>
          <w:rFonts w:ascii="Tahoma" w:hAnsi="Tahoma" w:cs="Tahoma"/>
          <w:b/>
          <w:bCs/>
          <w:iCs/>
          <w:u w:val="single"/>
        </w:rPr>
      </w:pPr>
      <w:r w:rsidRPr="008C7435">
        <w:rPr>
          <w:rFonts w:ascii="Tahoma" w:hAnsi="Tahoma" w:cs="Tahoma"/>
          <w:b/>
          <w:bCs/>
          <w:iCs/>
          <w:u w:val="single"/>
        </w:rPr>
        <w:t xml:space="preserve">Σημαντικές σημειώσεις </w:t>
      </w:r>
      <w:r w:rsidRPr="00E02F2E">
        <w:rPr>
          <w:rFonts w:ascii="Tahoma" w:hAnsi="Tahoma" w:cs="Tahoma"/>
          <w:b/>
          <w:bCs/>
          <w:iCs/>
          <w:u w:val="single"/>
        </w:rPr>
        <w:t>:</w:t>
      </w:r>
    </w:p>
    <w:p w:rsidR="0066396C" w:rsidRDefault="0066396C" w:rsidP="0066396C">
      <w:pPr>
        <w:jc w:val="both"/>
        <w:rPr>
          <w:rFonts w:ascii="Tahoma" w:hAnsi="Tahoma" w:cs="Tahoma"/>
          <w:b/>
          <w:bCs/>
          <w:i/>
          <w:iCs/>
        </w:rPr>
      </w:pPr>
    </w:p>
    <w:p w:rsidR="0066396C" w:rsidRPr="001931CF" w:rsidRDefault="0066396C" w:rsidP="0066396C">
      <w:pPr>
        <w:jc w:val="both"/>
        <w:rPr>
          <w:rFonts w:ascii="Arial Narrow" w:hAnsi="Arial Narrow" w:cs="Tahoma"/>
          <w:b/>
          <w:bCs/>
          <w:iCs/>
        </w:rPr>
      </w:pPr>
      <w:r w:rsidRPr="001931CF">
        <w:rPr>
          <w:rFonts w:ascii="Arial Narrow" w:hAnsi="Arial Narrow" w:cs="Tahoma"/>
          <w:b/>
          <w:bCs/>
          <w:iCs/>
        </w:rPr>
        <w:t>*Η επιτροπή της εκδρομής είναι υποχρεωμένοι να απαιτήσει τα αντίστοιχα χρήματα από τον εκδρομέα και να τα καταβάλει στο γραφείο</w:t>
      </w:r>
    </w:p>
    <w:p w:rsidR="0066396C" w:rsidRPr="008C7435" w:rsidRDefault="0066396C" w:rsidP="0066396C">
      <w:pPr>
        <w:rPr>
          <w:rFonts w:ascii="Arial Narrow" w:hAnsi="Arial Narrow" w:cs="Tahoma"/>
          <w:b/>
        </w:rPr>
      </w:pPr>
      <w:r w:rsidRPr="008C7435">
        <w:rPr>
          <w:rFonts w:ascii="Arial Narrow" w:hAnsi="Arial Narrow" w:cs="Tahoma"/>
          <w:b/>
        </w:rPr>
        <w:t xml:space="preserve">**Σε περίπτωση ασθένειας είναι απαραίτητη η προσκόμιση εγγράφου από κρατικό νοσοκομείο ,ώστε να μας αποζημιώσει η ασφαλιστική εταιρία .Αυτό ισχύει αν το σχολείο έχει αγοράσει αντίστοιχη υπηρεσία από το γραφείο   </w:t>
      </w:r>
    </w:p>
    <w:p w:rsidR="0066396C" w:rsidRDefault="0066396C" w:rsidP="0066396C">
      <w:pPr>
        <w:jc w:val="both"/>
      </w:pPr>
    </w:p>
    <w:p w:rsidR="0066396C" w:rsidRPr="0084305F" w:rsidRDefault="0066396C" w:rsidP="0066396C">
      <w:pPr>
        <w:pStyle w:val="20"/>
        <w:rPr>
          <w:rFonts w:ascii="Tahoma" w:hAnsi="Tahoma" w:cs="Tahoma"/>
          <w:i w:val="0"/>
          <w:sz w:val="24"/>
          <w:szCs w:val="24"/>
          <w:lang w:val="el-GR"/>
        </w:rPr>
      </w:pPr>
      <w:r w:rsidRPr="0084305F">
        <w:rPr>
          <w:rFonts w:ascii="Tahoma" w:hAnsi="Tahoma" w:cs="Tahoma"/>
          <w:i w:val="0"/>
          <w:sz w:val="24"/>
          <w:szCs w:val="24"/>
          <w:lang w:val="el-GR"/>
        </w:rPr>
        <w:lastRenderedPageBreak/>
        <w:t>ΤΡΟΠΟΣ ΠΛΗΡΩΜΗΣ :</w:t>
      </w:r>
    </w:p>
    <w:p w:rsidR="0066396C" w:rsidRPr="0084305F" w:rsidRDefault="0066396C" w:rsidP="0066396C">
      <w:pPr>
        <w:pBdr>
          <w:top w:val="single" w:sz="4" w:space="1" w:color="auto"/>
          <w:left w:val="single" w:sz="4" w:space="4" w:color="auto"/>
          <w:bottom w:val="single" w:sz="4" w:space="1" w:color="auto"/>
          <w:right w:val="single" w:sz="4" w:space="4" w:color="auto"/>
        </w:pBdr>
        <w:jc w:val="both"/>
        <w:rPr>
          <w:rFonts w:ascii="Tahoma" w:hAnsi="Tahoma" w:cs="Tahoma"/>
        </w:rPr>
      </w:pPr>
    </w:p>
    <w:p w:rsidR="0066396C" w:rsidRPr="0084305F" w:rsidRDefault="0066396C" w:rsidP="0066396C">
      <w:pPr>
        <w:pStyle w:val="a5"/>
        <w:rPr>
          <w:rFonts w:ascii="Tahoma" w:hAnsi="Tahoma" w:cs="Tahoma"/>
        </w:rPr>
      </w:pPr>
    </w:p>
    <w:p w:rsidR="0066396C" w:rsidRPr="004C2DE6" w:rsidRDefault="0066396C" w:rsidP="0066396C">
      <w:pPr>
        <w:ind w:right="272"/>
        <w:jc w:val="center"/>
        <w:rPr>
          <w:rFonts w:ascii="Tahoma" w:hAnsi="Tahoma" w:cs="Tahoma"/>
          <w:b/>
          <w:sz w:val="22"/>
          <w:szCs w:val="22"/>
        </w:rPr>
      </w:pPr>
      <w:r w:rsidRPr="004C2DE6">
        <w:rPr>
          <w:rFonts w:ascii="Tahoma" w:hAnsi="Tahoma" w:cs="Tahoma"/>
          <w:b/>
          <w:sz w:val="22"/>
          <w:szCs w:val="22"/>
        </w:rPr>
        <w:t>Η επιτροπή της εκδρομής(διευθυντής ,σύλλογος γονέων ,καθηγητές και μαθητές) δεσμεύεται να έχει μαζέψει το σύνολο των χρημάτων 10μέρες προ αναχώρησης .Σε περίπτωση που καθυστερήσει η κατάθεση δόσης οι εκδρομείς επιβαρύνονται με το νόμιμο τόκο.</w:t>
      </w:r>
    </w:p>
    <w:p w:rsidR="0066396C" w:rsidRDefault="0066396C" w:rsidP="0066396C">
      <w:pPr>
        <w:pStyle w:val="a5"/>
        <w:rPr>
          <w:rFonts w:ascii="Tahoma" w:hAnsi="Tahoma" w:cs="Tahoma"/>
        </w:rPr>
      </w:pPr>
    </w:p>
    <w:p w:rsidR="0066396C" w:rsidRPr="002945E3" w:rsidRDefault="0066396C" w:rsidP="0066396C">
      <w:pPr>
        <w:pStyle w:val="a5"/>
        <w:rPr>
          <w:rFonts w:ascii="Arial Narrow" w:hAnsi="Arial Narrow" w:cs="Tahoma"/>
          <w:sz w:val="40"/>
          <w:szCs w:val="40"/>
        </w:rPr>
      </w:pPr>
      <w:r w:rsidRPr="00E30E9F">
        <w:rPr>
          <w:rFonts w:ascii="Arial Narrow" w:hAnsi="Arial Narrow" w:cs="Tahoma"/>
          <w:sz w:val="40"/>
          <w:szCs w:val="40"/>
        </w:rPr>
        <w:t xml:space="preserve">ΟΙΚΟΝΟΜΙΚΗ ΑΝΑΛΥΣΗ: </w:t>
      </w:r>
      <w:r>
        <w:rPr>
          <w:rFonts w:ascii="Arial Narrow" w:hAnsi="Arial Narrow" w:cs="Tahoma"/>
          <w:sz w:val="40"/>
          <w:szCs w:val="40"/>
        </w:rPr>
        <w:t xml:space="preserve"> 33 </w:t>
      </w:r>
      <w:r w:rsidRPr="00E30E9F">
        <w:rPr>
          <w:rFonts w:ascii="Arial Narrow" w:hAnsi="Arial Narrow" w:cs="Tahoma"/>
          <w:sz w:val="40"/>
          <w:szCs w:val="40"/>
        </w:rPr>
        <w:t>ΜΑΘΗΤΕΣ Χ</w:t>
      </w:r>
      <w:r>
        <w:rPr>
          <w:rFonts w:ascii="Arial Narrow" w:hAnsi="Arial Narrow" w:cs="Tahoma"/>
          <w:sz w:val="40"/>
          <w:szCs w:val="40"/>
        </w:rPr>
        <w:t xml:space="preserve"> 395</w:t>
      </w:r>
      <w:r w:rsidRPr="00E30E9F">
        <w:rPr>
          <w:rFonts w:ascii="Arial Narrow" w:hAnsi="Arial Narrow" w:cs="Tahoma"/>
          <w:sz w:val="40"/>
          <w:szCs w:val="40"/>
        </w:rPr>
        <w:t>ΕΥΡΩ  =</w:t>
      </w:r>
      <w:r>
        <w:rPr>
          <w:rFonts w:ascii="Arial Narrow" w:hAnsi="Arial Narrow" w:cs="Tahoma"/>
          <w:sz w:val="40"/>
          <w:szCs w:val="40"/>
        </w:rPr>
        <w:t xml:space="preserve"> 13.035       </w:t>
      </w:r>
      <w:r w:rsidRPr="00E30E9F">
        <w:rPr>
          <w:rFonts w:ascii="Arial Narrow" w:hAnsi="Arial Narrow" w:cs="Tahoma"/>
          <w:sz w:val="40"/>
          <w:szCs w:val="40"/>
        </w:rPr>
        <w:t xml:space="preserve">ΕΥΡΩ </w:t>
      </w:r>
    </w:p>
    <w:p w:rsidR="0066396C" w:rsidRPr="002945E3" w:rsidRDefault="0066396C" w:rsidP="0066396C"/>
    <w:p w:rsidR="0066396C" w:rsidRPr="0084305F" w:rsidRDefault="0066396C" w:rsidP="0066396C">
      <w:pPr>
        <w:pStyle w:val="3"/>
        <w:rPr>
          <w:rFonts w:ascii="Tahoma" w:hAnsi="Tahoma" w:cs="Tahoma"/>
          <w:sz w:val="24"/>
          <w:szCs w:val="24"/>
        </w:rPr>
      </w:pPr>
      <w:r w:rsidRPr="0084305F">
        <w:rPr>
          <w:rFonts w:ascii="Tahoma" w:hAnsi="Tahoma" w:cs="Tahoma"/>
          <w:sz w:val="24"/>
          <w:szCs w:val="24"/>
        </w:rPr>
        <w:t xml:space="preserve">Με την υπογραφή του παρόντος οι δεύτεροιτων συμβαλλομένων καταβάλλουν το ποσό των : </w:t>
      </w:r>
    </w:p>
    <w:p w:rsidR="0066396C" w:rsidRPr="0084305F" w:rsidRDefault="0066396C" w:rsidP="0066396C">
      <w:pPr>
        <w:jc w:val="both"/>
        <w:rPr>
          <w:rFonts w:ascii="Tahoma" w:hAnsi="Tahoma" w:cs="Tahoma"/>
        </w:rPr>
      </w:pPr>
    </w:p>
    <w:p w:rsidR="0066396C" w:rsidRPr="004F059F" w:rsidRDefault="0044214F" w:rsidP="0066396C">
      <w:pPr>
        <w:pStyle w:val="ListParagraph1"/>
        <w:numPr>
          <w:ilvl w:val="0"/>
          <w:numId w:val="3"/>
        </w:numPr>
        <w:jc w:val="both"/>
        <w:rPr>
          <w:rFonts w:ascii="Tahoma" w:hAnsi="Tahoma" w:cs="Tahoma"/>
        </w:rPr>
      </w:pPr>
      <w:r>
        <w:rPr>
          <w:rFonts w:ascii="Tahoma" w:hAnsi="Tahoma" w:cs="Tahoma"/>
          <w:b/>
        </w:rPr>
        <w:t xml:space="preserve"> 30</w:t>
      </w:r>
      <w:r w:rsidR="0066396C">
        <w:rPr>
          <w:rFonts w:ascii="Tahoma" w:hAnsi="Tahoma" w:cs="Tahoma"/>
          <w:b/>
        </w:rPr>
        <w:t xml:space="preserve">00 </w:t>
      </w:r>
      <w:r w:rsidR="0066396C" w:rsidRPr="001154C1">
        <w:rPr>
          <w:rFonts w:ascii="Tahoma" w:hAnsi="Tahoma" w:cs="Tahoma"/>
          <w:b/>
        </w:rPr>
        <w:t>€</w:t>
      </w:r>
      <w:r w:rsidR="0066396C" w:rsidRPr="001154C1">
        <w:rPr>
          <w:rFonts w:ascii="Tahoma" w:hAnsi="Tahoma" w:cs="Tahoma"/>
        </w:rPr>
        <w:t xml:space="preserve"> το οποίο αντιπροσωπεύει την π</w:t>
      </w:r>
      <w:r w:rsidR="0066396C">
        <w:rPr>
          <w:rFonts w:ascii="Tahoma" w:hAnsi="Tahoma" w:cs="Tahoma"/>
        </w:rPr>
        <w:t xml:space="preserve">ροκαταβολή / </w:t>
      </w:r>
      <w:r w:rsidR="0066396C" w:rsidRPr="00CB79E7">
        <w:rPr>
          <w:rFonts w:ascii="Tahoma" w:hAnsi="Tahoma" w:cs="Tahoma"/>
          <w:b/>
        </w:rPr>
        <w:t>με την υπογραφή του συμβολαίου</w:t>
      </w:r>
    </w:p>
    <w:p w:rsidR="0066396C" w:rsidRPr="009E0D78" w:rsidRDefault="0044214F" w:rsidP="0066396C">
      <w:pPr>
        <w:pStyle w:val="ListParagraph1"/>
        <w:numPr>
          <w:ilvl w:val="0"/>
          <w:numId w:val="3"/>
        </w:numPr>
        <w:jc w:val="both"/>
        <w:rPr>
          <w:rFonts w:ascii="Tahoma" w:hAnsi="Tahoma" w:cs="Tahoma"/>
          <w:b/>
        </w:rPr>
      </w:pPr>
      <w:r>
        <w:rPr>
          <w:rFonts w:ascii="Tahoma" w:hAnsi="Tahoma" w:cs="Tahoma"/>
          <w:b/>
        </w:rPr>
        <w:t xml:space="preserve"> 58</w:t>
      </w:r>
      <w:r w:rsidR="0066396C">
        <w:rPr>
          <w:rFonts w:ascii="Tahoma" w:hAnsi="Tahoma" w:cs="Tahoma"/>
          <w:b/>
        </w:rPr>
        <w:t xml:space="preserve">00 </w:t>
      </w:r>
      <w:r w:rsidR="0066396C" w:rsidRPr="001154C1">
        <w:rPr>
          <w:rFonts w:ascii="Tahoma" w:hAnsi="Tahoma" w:cs="Tahoma"/>
          <w:b/>
        </w:rPr>
        <w:t xml:space="preserve">€ </w:t>
      </w:r>
      <w:r w:rsidR="0066396C" w:rsidRPr="001154C1">
        <w:rPr>
          <w:rFonts w:ascii="Tahoma" w:hAnsi="Tahoma" w:cs="Tahoma"/>
        </w:rPr>
        <w:t>το οπ</w:t>
      </w:r>
      <w:r w:rsidR="0066396C">
        <w:rPr>
          <w:rFonts w:ascii="Tahoma" w:hAnsi="Tahoma" w:cs="Tahoma"/>
        </w:rPr>
        <w:t xml:space="preserve">οίο αντιπροσωπεύει την </w:t>
      </w:r>
      <w:r w:rsidR="0066396C" w:rsidRPr="007311DD">
        <w:rPr>
          <w:rFonts w:ascii="Tahoma" w:hAnsi="Tahoma" w:cs="Tahoma"/>
        </w:rPr>
        <w:t>2</w:t>
      </w:r>
      <w:r w:rsidR="0066396C" w:rsidRPr="00F74F86">
        <w:rPr>
          <w:rFonts w:ascii="Tahoma" w:hAnsi="Tahoma" w:cs="Tahoma"/>
          <w:vertAlign w:val="superscript"/>
        </w:rPr>
        <w:t>η</w:t>
      </w:r>
      <w:r w:rsidR="0066396C">
        <w:rPr>
          <w:rFonts w:ascii="Tahoma" w:hAnsi="Tahoma" w:cs="Tahoma"/>
        </w:rPr>
        <w:t xml:space="preserve"> δόση</w:t>
      </w:r>
      <w:r w:rsidR="0066396C" w:rsidRPr="001154C1">
        <w:rPr>
          <w:rFonts w:ascii="Tahoma" w:hAnsi="Tahoma" w:cs="Tahoma"/>
        </w:rPr>
        <w:t xml:space="preserve"> / ΗΜΕΡΟΜΗΝΙΑ</w:t>
      </w:r>
      <w:r w:rsidR="0066396C">
        <w:rPr>
          <w:rFonts w:ascii="Tahoma" w:hAnsi="Tahoma" w:cs="Tahoma"/>
          <w:b/>
        </w:rPr>
        <w:t xml:space="preserve">   30/11</w:t>
      </w:r>
      <w:r w:rsidR="0066396C" w:rsidRPr="002733D1">
        <w:rPr>
          <w:rFonts w:ascii="Tahoma" w:hAnsi="Tahoma" w:cs="Tahoma"/>
          <w:b/>
        </w:rPr>
        <w:t>/2017</w:t>
      </w:r>
    </w:p>
    <w:p w:rsidR="0066396C" w:rsidRPr="007311DD" w:rsidRDefault="0066396C" w:rsidP="0066396C">
      <w:pPr>
        <w:pStyle w:val="ListParagraph1"/>
        <w:numPr>
          <w:ilvl w:val="0"/>
          <w:numId w:val="3"/>
        </w:numPr>
        <w:jc w:val="both"/>
        <w:rPr>
          <w:rFonts w:ascii="Tahoma" w:hAnsi="Tahoma" w:cs="Tahoma"/>
          <w:b/>
        </w:rPr>
      </w:pPr>
      <w:r>
        <w:rPr>
          <w:rFonts w:ascii="Tahoma" w:hAnsi="Tahoma" w:cs="Tahoma"/>
          <w:b/>
        </w:rPr>
        <w:t xml:space="preserve"> 4235</w:t>
      </w:r>
      <w:r w:rsidRPr="001154C1">
        <w:rPr>
          <w:rFonts w:ascii="Tahoma" w:hAnsi="Tahoma" w:cs="Tahoma"/>
          <w:b/>
        </w:rPr>
        <w:t xml:space="preserve">€ </w:t>
      </w:r>
      <w:r w:rsidRPr="001154C1">
        <w:rPr>
          <w:rFonts w:ascii="Tahoma" w:hAnsi="Tahoma" w:cs="Tahoma"/>
        </w:rPr>
        <w:t>το οπ</w:t>
      </w:r>
      <w:r>
        <w:rPr>
          <w:rFonts w:ascii="Tahoma" w:hAnsi="Tahoma" w:cs="Tahoma"/>
        </w:rPr>
        <w:t xml:space="preserve">οίο αντιπροσωπεύει την </w:t>
      </w:r>
      <w:r w:rsidRPr="007311DD">
        <w:rPr>
          <w:rFonts w:ascii="Tahoma" w:hAnsi="Tahoma" w:cs="Tahoma"/>
        </w:rPr>
        <w:t>3</w:t>
      </w:r>
      <w:r w:rsidRPr="00F74F86">
        <w:rPr>
          <w:rFonts w:ascii="Tahoma" w:hAnsi="Tahoma" w:cs="Tahoma"/>
          <w:vertAlign w:val="superscript"/>
        </w:rPr>
        <w:t>η</w:t>
      </w:r>
      <w:r>
        <w:rPr>
          <w:rFonts w:ascii="Tahoma" w:hAnsi="Tahoma" w:cs="Tahoma"/>
        </w:rPr>
        <w:t xml:space="preserve"> δόση</w:t>
      </w:r>
      <w:r w:rsidRPr="001154C1">
        <w:rPr>
          <w:rFonts w:ascii="Tahoma" w:hAnsi="Tahoma" w:cs="Tahoma"/>
        </w:rPr>
        <w:t xml:space="preserve"> / ΗΜΕΡΟΜΗΝΙΑ</w:t>
      </w:r>
      <w:r>
        <w:rPr>
          <w:rFonts w:ascii="Tahoma" w:hAnsi="Tahoma" w:cs="Tahoma"/>
          <w:b/>
        </w:rPr>
        <w:t xml:space="preserve">  19</w:t>
      </w:r>
      <w:r w:rsidRPr="002733D1">
        <w:rPr>
          <w:rFonts w:ascii="Tahoma" w:hAnsi="Tahoma" w:cs="Tahoma"/>
          <w:b/>
        </w:rPr>
        <w:t>/12/2017</w:t>
      </w:r>
    </w:p>
    <w:p w:rsidR="0066396C" w:rsidRPr="003F11BA" w:rsidRDefault="0066396C" w:rsidP="0066396C">
      <w:pPr>
        <w:rPr>
          <w:rFonts w:ascii="Tahoma" w:hAnsi="Tahoma" w:cs="Tahoma"/>
          <w:sz w:val="22"/>
          <w:szCs w:val="22"/>
        </w:rPr>
      </w:pPr>
    </w:p>
    <w:p w:rsidR="0066396C" w:rsidRDefault="0066396C" w:rsidP="0066396C">
      <w:pPr>
        <w:rPr>
          <w:rFonts w:ascii="Tahoma" w:hAnsi="Tahoma" w:cs="Tahoma"/>
          <w:sz w:val="22"/>
          <w:szCs w:val="22"/>
        </w:rPr>
      </w:pPr>
    </w:p>
    <w:p w:rsidR="0066396C" w:rsidRDefault="0066396C" w:rsidP="0066396C">
      <w:pPr>
        <w:rPr>
          <w:rFonts w:ascii="Tahoma" w:hAnsi="Tahoma" w:cs="Tahoma"/>
          <w:sz w:val="22"/>
          <w:szCs w:val="22"/>
        </w:rPr>
      </w:pPr>
      <w:r w:rsidRPr="001154C1">
        <w:rPr>
          <w:rFonts w:ascii="Tahoma" w:hAnsi="Tahoma" w:cs="Tahoma"/>
          <w:sz w:val="22"/>
          <w:szCs w:val="22"/>
        </w:rPr>
        <w:t xml:space="preserve">Σύμφωνα με τις οδηγίες του Υπουργείου Οικονομικών όλες οι συναλλαγές θα πρέπει γίνονται </w:t>
      </w:r>
      <w:r w:rsidRPr="001154C1">
        <w:rPr>
          <w:rFonts w:ascii="Tahoma" w:hAnsi="Tahoma" w:cs="Tahoma"/>
          <w:sz w:val="22"/>
          <w:szCs w:val="22"/>
        </w:rPr>
        <w:br/>
        <w:t>μέσω τραπέζης :</w:t>
      </w:r>
    </w:p>
    <w:p w:rsidR="0066396C" w:rsidRDefault="0066396C" w:rsidP="0066396C">
      <w:pPr>
        <w:rPr>
          <w:rFonts w:ascii="Tahoma" w:hAnsi="Tahoma" w:cs="Tahoma"/>
          <w:color w:val="000000"/>
          <w:sz w:val="22"/>
          <w:szCs w:val="22"/>
        </w:rPr>
      </w:pPr>
    </w:p>
    <w:p w:rsidR="0066396C" w:rsidRDefault="0066396C" w:rsidP="0066396C">
      <w:pPr>
        <w:rPr>
          <w:rFonts w:ascii="Tahoma" w:hAnsi="Tahoma" w:cs="Tahoma"/>
          <w:color w:val="000000"/>
          <w:sz w:val="22"/>
          <w:szCs w:val="22"/>
        </w:rPr>
      </w:pPr>
    </w:p>
    <w:p w:rsidR="0066396C" w:rsidRPr="001154C1" w:rsidRDefault="0066396C" w:rsidP="0066396C">
      <w:pPr>
        <w:rPr>
          <w:rFonts w:ascii="Tahoma" w:hAnsi="Tahoma" w:cs="Tahoma"/>
          <w:b/>
          <w:bCs/>
          <w:color w:val="000000"/>
          <w:sz w:val="22"/>
          <w:szCs w:val="22"/>
        </w:rPr>
      </w:pPr>
      <w:r w:rsidRPr="001154C1">
        <w:rPr>
          <w:rFonts w:ascii="Tahoma" w:hAnsi="Tahoma" w:cs="Tahoma"/>
          <w:color w:val="000000"/>
          <w:sz w:val="22"/>
          <w:szCs w:val="22"/>
        </w:rPr>
        <w:t xml:space="preserve">* </w:t>
      </w:r>
      <w:r w:rsidRPr="001154C1">
        <w:rPr>
          <w:rFonts w:ascii="Tahoma" w:hAnsi="Tahoma" w:cs="Tahoma"/>
          <w:b/>
          <w:bCs/>
          <w:color w:val="000000"/>
          <w:sz w:val="22"/>
          <w:szCs w:val="22"/>
        </w:rPr>
        <w:t>ΛΟΓΑΡΙΑΣΜΟΙ ΚΑΤΑΘΕΣΕΩΝ</w:t>
      </w:r>
    </w:p>
    <w:p w:rsidR="0066396C" w:rsidRPr="001154C1" w:rsidRDefault="0066396C" w:rsidP="0066396C">
      <w:pPr>
        <w:rPr>
          <w:rFonts w:ascii="Tahoma" w:hAnsi="Tahoma" w:cs="Tahoma"/>
          <w:color w:val="000000"/>
          <w:sz w:val="22"/>
          <w:szCs w:val="22"/>
        </w:rPr>
      </w:pPr>
    </w:p>
    <w:p w:rsidR="0066396C" w:rsidRPr="00147D07" w:rsidRDefault="0066396C" w:rsidP="0066396C">
      <w:pPr>
        <w:autoSpaceDE w:val="0"/>
        <w:autoSpaceDN w:val="0"/>
        <w:spacing w:after="200" w:line="276" w:lineRule="auto"/>
        <w:rPr>
          <w:rFonts w:ascii="Tahoma" w:hAnsi="Tahoma" w:cs="Tahoma"/>
          <w:b/>
          <w:bCs/>
          <w:color w:val="000000"/>
          <w:sz w:val="22"/>
          <w:szCs w:val="22"/>
        </w:rPr>
      </w:pPr>
      <w:r w:rsidRPr="001154C1">
        <w:rPr>
          <w:rFonts w:ascii="Tahoma" w:hAnsi="Tahoma" w:cs="Tahoma"/>
          <w:b/>
          <w:bCs/>
          <w:color w:val="000000"/>
          <w:sz w:val="22"/>
          <w:szCs w:val="22"/>
        </w:rPr>
        <w:t>ΕΘΝΙΚΗ</w:t>
      </w:r>
      <w:r w:rsidRPr="001154C1">
        <w:rPr>
          <w:rFonts w:ascii="Tahoma" w:hAnsi="Tahoma" w:cs="Tahoma"/>
          <w:color w:val="000000"/>
          <w:sz w:val="22"/>
          <w:szCs w:val="22"/>
        </w:rPr>
        <w:t xml:space="preserve"> : </w:t>
      </w:r>
      <w:r>
        <w:rPr>
          <w:rFonts w:ascii="Tahoma" w:hAnsi="Tahoma" w:cs="Tahoma"/>
          <w:color w:val="000000"/>
          <w:sz w:val="22"/>
          <w:szCs w:val="22"/>
        </w:rPr>
        <w:t>465 / 402758 - 26</w:t>
      </w:r>
    </w:p>
    <w:p w:rsidR="0066396C" w:rsidRPr="007311DD" w:rsidRDefault="0066396C" w:rsidP="0066396C">
      <w:pPr>
        <w:autoSpaceDE w:val="0"/>
        <w:autoSpaceDN w:val="0"/>
        <w:spacing w:after="200" w:line="276" w:lineRule="auto"/>
        <w:rPr>
          <w:rFonts w:ascii="Tahoma" w:hAnsi="Tahoma" w:cs="Tahoma"/>
          <w:b/>
          <w:bCs/>
          <w:color w:val="000000"/>
          <w:sz w:val="22"/>
          <w:szCs w:val="22"/>
        </w:rPr>
      </w:pPr>
      <w:r w:rsidRPr="001154C1">
        <w:rPr>
          <w:rFonts w:ascii="Tahoma" w:hAnsi="Tahoma" w:cs="Tahoma"/>
          <w:b/>
          <w:bCs/>
          <w:color w:val="000000"/>
          <w:sz w:val="22"/>
          <w:szCs w:val="22"/>
        </w:rPr>
        <w:t>ΠΕΙΡΑΙΩΣ</w:t>
      </w:r>
      <w:r w:rsidRPr="00086D41">
        <w:rPr>
          <w:rFonts w:ascii="Tahoma" w:hAnsi="Tahoma" w:cs="Tahoma"/>
          <w:color w:val="000000"/>
          <w:sz w:val="22"/>
          <w:szCs w:val="22"/>
        </w:rPr>
        <w:t xml:space="preserve">: </w:t>
      </w:r>
      <w:r>
        <w:rPr>
          <w:rFonts w:ascii="Tahoma" w:hAnsi="Tahoma" w:cs="Tahoma"/>
          <w:color w:val="000000"/>
          <w:sz w:val="22"/>
          <w:szCs w:val="22"/>
        </w:rPr>
        <w:t xml:space="preserve"> 5256 075687 489</w:t>
      </w:r>
    </w:p>
    <w:p w:rsidR="0066396C" w:rsidRPr="00147D07" w:rsidRDefault="0066396C" w:rsidP="0066396C">
      <w:pPr>
        <w:rPr>
          <w:rFonts w:ascii="Tahoma" w:hAnsi="Tahoma" w:cs="Tahoma"/>
          <w:b/>
          <w:sz w:val="22"/>
          <w:szCs w:val="22"/>
        </w:rPr>
      </w:pPr>
      <w:r>
        <w:rPr>
          <w:rFonts w:ascii="Tahoma" w:hAnsi="Tahoma" w:cs="Tahoma"/>
          <w:b/>
          <w:sz w:val="22"/>
          <w:szCs w:val="22"/>
        </w:rPr>
        <w:t>ΔΙΚΑΙΟΥΧΟΣ: ΘΩΜΟΓΛΟΥ ΕΥΑΓΓΕΛΙΑ</w:t>
      </w:r>
    </w:p>
    <w:p w:rsidR="0066396C" w:rsidRDefault="0066396C" w:rsidP="0066396C">
      <w:pPr>
        <w:rPr>
          <w:rFonts w:ascii="Tahoma" w:hAnsi="Tahoma" w:cs="Tahoma"/>
          <w:b/>
          <w:sz w:val="22"/>
          <w:szCs w:val="22"/>
        </w:rPr>
      </w:pPr>
    </w:p>
    <w:p w:rsidR="0066396C" w:rsidRDefault="0066396C" w:rsidP="0066396C">
      <w:pPr>
        <w:rPr>
          <w:rFonts w:ascii="Tahoma" w:hAnsi="Tahoma" w:cs="Tahoma"/>
          <w:b/>
          <w:sz w:val="22"/>
          <w:szCs w:val="22"/>
        </w:rPr>
      </w:pPr>
    </w:p>
    <w:p w:rsidR="0066396C" w:rsidRDefault="0066396C" w:rsidP="0066396C">
      <w:pPr>
        <w:rPr>
          <w:rFonts w:ascii="Tahoma" w:hAnsi="Tahoma" w:cs="Tahoma"/>
          <w:b/>
          <w:sz w:val="22"/>
          <w:szCs w:val="22"/>
        </w:rPr>
      </w:pPr>
    </w:p>
    <w:p w:rsidR="0066396C" w:rsidRPr="00AA3845" w:rsidRDefault="0066396C" w:rsidP="0066396C">
      <w:pPr>
        <w:pStyle w:val="a7"/>
        <w:jc w:val="both"/>
        <w:rPr>
          <w:rFonts w:ascii="Tahoma" w:hAnsi="Tahoma" w:cs="Tahoma"/>
          <w:b/>
          <w:sz w:val="18"/>
          <w:szCs w:val="18"/>
        </w:rPr>
      </w:pPr>
      <w:r w:rsidRPr="00AA3845">
        <w:rPr>
          <w:rFonts w:ascii="Tahoma" w:hAnsi="Tahoma" w:cs="Tahoma"/>
          <w:b/>
          <w:sz w:val="18"/>
          <w:szCs w:val="18"/>
        </w:rPr>
        <w:t xml:space="preserve">         Ο ΔΙΟΡΓΑΝΩΤΗΣ  /     Ο ΠΩΛΗΤΗΣ                                                                   Ο ΠΕΛΑΤΗΣ                                                                                                                                                                     </w:t>
      </w:r>
    </w:p>
    <w:p w:rsidR="0066396C" w:rsidRDefault="0066396C" w:rsidP="0066396C">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66396C" w:rsidRDefault="0066396C" w:rsidP="0066396C">
      <w:pPr>
        <w:jc w:val="both"/>
        <w:rPr>
          <w:rFonts w:ascii="Tahoma" w:hAnsi="Tahoma" w:cs="Tahoma"/>
          <w:sz w:val="18"/>
          <w:szCs w:val="18"/>
        </w:rPr>
      </w:pPr>
    </w:p>
    <w:p w:rsidR="0066396C" w:rsidRDefault="0066396C" w:rsidP="0066396C">
      <w:pPr>
        <w:jc w:val="both"/>
        <w:rPr>
          <w:rFonts w:ascii="Tahoma" w:hAnsi="Tahoma" w:cs="Tahoma"/>
          <w:sz w:val="18"/>
          <w:szCs w:val="18"/>
        </w:rPr>
      </w:pPr>
    </w:p>
    <w:p w:rsidR="0066396C" w:rsidRDefault="0066396C" w:rsidP="0066396C">
      <w:pPr>
        <w:jc w:val="both"/>
        <w:rPr>
          <w:rFonts w:ascii="Tahoma" w:hAnsi="Tahoma" w:cs="Tahoma"/>
          <w:sz w:val="18"/>
          <w:szCs w:val="18"/>
        </w:rPr>
      </w:pPr>
    </w:p>
    <w:p w:rsidR="0066396C" w:rsidRDefault="0066396C" w:rsidP="0066396C">
      <w:pPr>
        <w:jc w:val="both"/>
        <w:rPr>
          <w:rFonts w:ascii="Tahoma" w:hAnsi="Tahoma" w:cs="Tahoma"/>
          <w:sz w:val="18"/>
          <w:szCs w:val="18"/>
        </w:rPr>
      </w:pPr>
    </w:p>
    <w:p w:rsidR="0066396C" w:rsidRDefault="0066396C" w:rsidP="0066396C">
      <w:pPr>
        <w:jc w:val="both"/>
        <w:rPr>
          <w:rFonts w:ascii="Tahoma" w:hAnsi="Tahoma" w:cs="Tahoma"/>
          <w:sz w:val="18"/>
          <w:szCs w:val="18"/>
        </w:rPr>
      </w:pPr>
    </w:p>
    <w:p w:rsidR="0066396C" w:rsidRPr="00E645C0" w:rsidRDefault="0066396C" w:rsidP="0066396C">
      <w:pPr>
        <w:jc w:val="both"/>
        <w:rPr>
          <w:rFonts w:ascii="Tahoma" w:hAnsi="Tahoma" w:cs="Tahoma"/>
          <w:sz w:val="18"/>
          <w:szCs w:val="18"/>
        </w:rPr>
      </w:pPr>
    </w:p>
    <w:p w:rsidR="0066396C" w:rsidRPr="00E02F2E" w:rsidRDefault="0066396C" w:rsidP="0066396C">
      <w:pPr>
        <w:jc w:val="both"/>
        <w:rPr>
          <w:rFonts w:ascii="Tahoma" w:hAnsi="Tahoma" w:cs="Tahoma"/>
          <w:sz w:val="18"/>
          <w:szCs w:val="18"/>
        </w:rPr>
      </w:pPr>
    </w:p>
    <w:p w:rsidR="0066396C" w:rsidRDefault="0066396C" w:rsidP="0066396C">
      <w:pPr>
        <w:pStyle w:val="a5"/>
        <w:jc w:val="both"/>
        <w:rPr>
          <w:rFonts w:ascii="Tahoma" w:hAnsi="Tahoma" w:cs="Tahoma"/>
          <w:sz w:val="18"/>
          <w:szCs w:val="18"/>
        </w:rPr>
      </w:pPr>
      <w:r w:rsidRPr="00AA3845">
        <w:rPr>
          <w:rFonts w:ascii="Tahoma" w:hAnsi="Tahoma" w:cs="Tahoma"/>
          <w:sz w:val="18"/>
          <w:szCs w:val="18"/>
        </w:rPr>
        <w:t>Οι υπεύθυνοι του Αντισυμβαλλόμενου οφείλουν να ενημερώσουν τους συμμετέχοντες / εκδρομείς με τους ΓΕΝΙΚΟΥΣ ΟΡΟΥΣ ΣΥΜΜΕΤΟΧΗΣ πριν την αναχώρηση προς α</w:t>
      </w:r>
      <w:r w:rsidR="00647906">
        <w:rPr>
          <w:rFonts w:ascii="Tahoma" w:hAnsi="Tahoma" w:cs="Tahoma"/>
          <w:sz w:val="18"/>
          <w:szCs w:val="18"/>
        </w:rPr>
        <w:t>ποφυγή κάθε παρεξήγησης. Το παρό</w:t>
      </w:r>
      <w:bookmarkStart w:id="0" w:name="_GoBack"/>
      <w:bookmarkEnd w:id="0"/>
      <w:r w:rsidRPr="00AA3845">
        <w:rPr>
          <w:rFonts w:ascii="Tahoma" w:hAnsi="Tahoma" w:cs="Tahoma"/>
          <w:sz w:val="18"/>
          <w:szCs w:val="18"/>
        </w:rPr>
        <w:t>ν πρέπει να υπογραφεί από τους Συμβαλλομένους, με ευθύνη των πωλητών και να επιστραφεί στον Διοργανωτή προ της αναχωρήσεως της ομάδας των εκδρομέων.</w:t>
      </w:r>
    </w:p>
    <w:p w:rsidR="0066396C" w:rsidRDefault="0066396C" w:rsidP="0066396C">
      <w:pPr>
        <w:pStyle w:val="a5"/>
        <w:jc w:val="both"/>
        <w:rPr>
          <w:rFonts w:ascii="Tahoma" w:hAnsi="Tahoma" w:cs="Tahoma"/>
          <w:sz w:val="18"/>
          <w:szCs w:val="18"/>
        </w:rPr>
      </w:pPr>
    </w:p>
    <w:p w:rsidR="0066396C" w:rsidRPr="00563719" w:rsidRDefault="0066396C" w:rsidP="0066396C">
      <w:pPr>
        <w:spacing w:before="100" w:beforeAutospacing="1" w:after="100" w:afterAutospacing="1"/>
        <w:jc w:val="both"/>
        <w:rPr>
          <w:rFonts w:ascii="Arial Narrow" w:hAnsi="Arial Narrow"/>
        </w:rPr>
      </w:pPr>
    </w:p>
    <w:p w:rsidR="0066396C" w:rsidRDefault="0066396C" w:rsidP="0066396C"/>
    <w:p w:rsidR="0066396C" w:rsidRDefault="0066396C" w:rsidP="0066396C"/>
    <w:p w:rsidR="00514B8C" w:rsidRDefault="00514B8C"/>
    <w:sectPr w:rsidR="00514B8C" w:rsidSect="00C07B79">
      <w:footerReference w:type="default" r:id="rId10"/>
      <w:pgSz w:w="11906" w:h="16838"/>
      <w:pgMar w:top="719" w:right="566" w:bottom="719" w:left="720" w:header="180" w:footer="2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B9" w:rsidRDefault="003B25B9" w:rsidP="00C84D86">
      <w:r>
        <w:separator/>
      </w:r>
    </w:p>
  </w:endnote>
  <w:endnote w:type="continuationSeparator" w:id="1">
    <w:p w:rsidR="003B25B9" w:rsidRDefault="003B25B9" w:rsidP="00C84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46" w:rsidRPr="00070DA5" w:rsidRDefault="003B25B9" w:rsidP="00DF00E2">
    <w:pPr>
      <w:jc w:val="center"/>
      <w:rPr>
        <w:rFonts w:ascii="Calibri" w:hAnsi="Calibri"/>
        <w:b/>
        <w:color w:val="000080"/>
        <w:sz w:val="22"/>
        <w:szCs w:val="22"/>
      </w:rPr>
    </w:pPr>
  </w:p>
  <w:p w:rsidR="006B3D46" w:rsidRPr="00070DA5" w:rsidRDefault="003B25B9" w:rsidP="00DF00E2">
    <w:pPr>
      <w:jc w:val="center"/>
      <w:rPr>
        <w:rFonts w:ascii="Calibri" w:hAnsi="Calibri"/>
        <w:color w:val="000080"/>
        <w:sz w:val="6"/>
        <w:szCs w:val="6"/>
      </w:rPr>
    </w:pPr>
  </w:p>
  <w:p w:rsidR="006B3D46" w:rsidRPr="00070DA5" w:rsidRDefault="003B25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B9" w:rsidRDefault="003B25B9" w:rsidP="00C84D86">
      <w:r>
        <w:separator/>
      </w:r>
    </w:p>
  </w:footnote>
  <w:footnote w:type="continuationSeparator" w:id="1">
    <w:p w:rsidR="003B25B9" w:rsidRDefault="003B25B9" w:rsidP="00C84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D8A292A"/>
    <w:lvl w:ilvl="0">
      <w:start w:val="1"/>
      <w:numFmt w:val="bullet"/>
      <w:pStyle w:val="2"/>
      <w:lvlText w:val=""/>
      <w:lvlJc w:val="left"/>
      <w:pPr>
        <w:tabs>
          <w:tab w:val="num" w:pos="643"/>
        </w:tabs>
        <w:ind w:left="643" w:hanging="360"/>
      </w:pPr>
      <w:rPr>
        <w:rFonts w:ascii="Symbol" w:hAnsi="Symbol" w:hint="default"/>
      </w:rPr>
    </w:lvl>
  </w:abstractNum>
  <w:abstractNum w:abstractNumId="1">
    <w:nsid w:val="0BF27C2E"/>
    <w:multiLevelType w:val="hybridMultilevel"/>
    <w:tmpl w:val="33244A9E"/>
    <w:lvl w:ilvl="0" w:tplc="FD0E9708">
      <w:start w:val="1"/>
      <w:numFmt w:val="bullet"/>
      <w:lvlText w:val=""/>
      <w:lvlJc w:val="left"/>
      <w:pPr>
        <w:ind w:left="720" w:hanging="360"/>
      </w:pPr>
      <w:rPr>
        <w:rFonts w:ascii="Symbol" w:hAnsi="Symbol" w:hint="default"/>
        <w:lang w:val="el-GR"/>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74D2C85"/>
    <w:multiLevelType w:val="hybridMultilevel"/>
    <w:tmpl w:val="4C7A564A"/>
    <w:lvl w:ilvl="0" w:tplc="5838F6F8">
      <w:start w:val="1"/>
      <w:numFmt w:val="decimal"/>
      <w:lvlText w:val="%1)"/>
      <w:lvlJc w:val="left"/>
      <w:pPr>
        <w:ind w:left="720" w:hanging="360"/>
      </w:pPr>
      <w:rPr>
        <w:rFonts w:hint="default"/>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003FBE"/>
    <w:multiLevelType w:val="hybridMultilevel"/>
    <w:tmpl w:val="2F9A87F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6914298"/>
    <w:multiLevelType w:val="hybridMultilevel"/>
    <w:tmpl w:val="8B0E2784"/>
    <w:lvl w:ilvl="0" w:tplc="46629A7A">
      <w:start w:val="1"/>
      <w:numFmt w:val="decimal"/>
      <w:lvlText w:val="%1."/>
      <w:lvlJc w:val="left"/>
      <w:pPr>
        <w:ind w:left="720" w:hanging="360"/>
      </w:pPr>
      <w:rPr>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E9305D"/>
    <w:multiLevelType w:val="hybridMultilevel"/>
    <w:tmpl w:val="73202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FF4947"/>
    <w:multiLevelType w:val="hybridMultilevel"/>
    <w:tmpl w:val="F0D0EC8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F183872"/>
    <w:multiLevelType w:val="hybridMultilevel"/>
    <w:tmpl w:val="3992164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396C"/>
    <w:rsid w:val="00025916"/>
    <w:rsid w:val="002B46EB"/>
    <w:rsid w:val="002B6DF5"/>
    <w:rsid w:val="00325624"/>
    <w:rsid w:val="0035450D"/>
    <w:rsid w:val="003B25B9"/>
    <w:rsid w:val="003E3AC3"/>
    <w:rsid w:val="0044214F"/>
    <w:rsid w:val="00514B8C"/>
    <w:rsid w:val="00647906"/>
    <w:rsid w:val="0066396C"/>
    <w:rsid w:val="00707E91"/>
    <w:rsid w:val="00727986"/>
    <w:rsid w:val="009451D2"/>
    <w:rsid w:val="00985243"/>
    <w:rsid w:val="00B36242"/>
    <w:rsid w:val="00C24BF7"/>
    <w:rsid w:val="00C45359"/>
    <w:rsid w:val="00C65CA6"/>
    <w:rsid w:val="00C84D86"/>
    <w:rsid w:val="00CE73A0"/>
    <w:rsid w:val="00F778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6C"/>
    <w:pPr>
      <w:spacing w:after="0" w:line="240" w:lineRule="auto"/>
    </w:pPr>
    <w:rPr>
      <w:rFonts w:ascii="Times New Roman" w:eastAsia="Times New Roman" w:hAnsi="Times New Roman" w:cs="Times New Roman"/>
      <w:sz w:val="24"/>
      <w:szCs w:val="24"/>
      <w:lang w:eastAsia="el-GR"/>
    </w:rPr>
  </w:style>
  <w:style w:type="paragraph" w:styleId="20">
    <w:name w:val="heading 2"/>
    <w:basedOn w:val="a"/>
    <w:next w:val="a"/>
    <w:link w:val="2Char"/>
    <w:qFormat/>
    <w:rsid w:val="0066396C"/>
    <w:pPr>
      <w:keepNext/>
      <w:spacing w:before="240" w:after="60"/>
      <w:outlineLvl w:val="1"/>
    </w:pPr>
    <w:rPr>
      <w:rFonts w:ascii="Arial" w:hAnsi="Arial" w:cs="Arial"/>
      <w:b/>
      <w:bCs/>
      <w:i/>
      <w:iCs/>
      <w:sz w:val="28"/>
      <w:szCs w:val="28"/>
      <w:lang w:val="en-AU" w:eastAsia="en-US"/>
    </w:rPr>
  </w:style>
  <w:style w:type="paragraph" w:styleId="3">
    <w:name w:val="heading 3"/>
    <w:basedOn w:val="a"/>
    <w:next w:val="a"/>
    <w:link w:val="3Char"/>
    <w:qFormat/>
    <w:rsid w:val="0066396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0"/>
    <w:rsid w:val="0066396C"/>
    <w:rPr>
      <w:rFonts w:ascii="Arial" w:eastAsia="Times New Roman" w:hAnsi="Arial" w:cs="Arial"/>
      <w:b/>
      <w:bCs/>
      <w:i/>
      <w:iCs/>
      <w:sz w:val="28"/>
      <w:szCs w:val="28"/>
      <w:lang w:val="en-AU"/>
    </w:rPr>
  </w:style>
  <w:style w:type="character" w:customStyle="1" w:styleId="3Char">
    <w:name w:val="Επικεφαλίδα 3 Char"/>
    <w:basedOn w:val="a0"/>
    <w:link w:val="3"/>
    <w:rsid w:val="0066396C"/>
    <w:rPr>
      <w:rFonts w:ascii="Cambria" w:eastAsia="Times New Roman" w:hAnsi="Cambria" w:cs="Times New Roman"/>
      <w:b/>
      <w:bCs/>
      <w:sz w:val="26"/>
      <w:szCs w:val="26"/>
      <w:lang w:eastAsia="el-GR"/>
    </w:rPr>
  </w:style>
  <w:style w:type="paragraph" w:styleId="a3">
    <w:name w:val="header"/>
    <w:basedOn w:val="a"/>
    <w:link w:val="Char"/>
    <w:uiPriority w:val="99"/>
    <w:rsid w:val="0066396C"/>
    <w:pPr>
      <w:tabs>
        <w:tab w:val="center" w:pos="4153"/>
        <w:tab w:val="right" w:pos="8306"/>
      </w:tabs>
    </w:pPr>
  </w:style>
  <w:style w:type="character" w:customStyle="1" w:styleId="Char">
    <w:name w:val="Κεφαλίδα Char"/>
    <w:basedOn w:val="a0"/>
    <w:link w:val="a3"/>
    <w:uiPriority w:val="99"/>
    <w:rsid w:val="0066396C"/>
    <w:rPr>
      <w:rFonts w:ascii="Times New Roman" w:eastAsia="Times New Roman" w:hAnsi="Times New Roman" w:cs="Times New Roman"/>
      <w:sz w:val="24"/>
      <w:szCs w:val="24"/>
      <w:lang w:eastAsia="el-GR"/>
    </w:rPr>
  </w:style>
  <w:style w:type="paragraph" w:styleId="a4">
    <w:name w:val="footer"/>
    <w:basedOn w:val="a"/>
    <w:link w:val="Char0"/>
    <w:rsid w:val="0066396C"/>
    <w:pPr>
      <w:tabs>
        <w:tab w:val="center" w:pos="4153"/>
        <w:tab w:val="right" w:pos="8306"/>
      </w:tabs>
    </w:pPr>
  </w:style>
  <w:style w:type="character" w:customStyle="1" w:styleId="Char0">
    <w:name w:val="Υποσέλιδο Char"/>
    <w:basedOn w:val="a0"/>
    <w:link w:val="a4"/>
    <w:rsid w:val="0066396C"/>
    <w:rPr>
      <w:rFonts w:ascii="Times New Roman" w:eastAsia="Times New Roman" w:hAnsi="Times New Roman" w:cs="Times New Roman"/>
      <w:sz w:val="24"/>
      <w:szCs w:val="24"/>
      <w:lang w:eastAsia="el-GR"/>
    </w:rPr>
  </w:style>
  <w:style w:type="character" w:styleId="-">
    <w:name w:val="Hyperlink"/>
    <w:rsid w:val="0066396C"/>
    <w:rPr>
      <w:color w:val="0000FF"/>
      <w:u w:val="single"/>
    </w:rPr>
  </w:style>
  <w:style w:type="paragraph" w:styleId="a5">
    <w:name w:val="Body Text"/>
    <w:basedOn w:val="a"/>
    <w:link w:val="Char1"/>
    <w:rsid w:val="0066396C"/>
    <w:pPr>
      <w:spacing w:after="120"/>
    </w:pPr>
  </w:style>
  <w:style w:type="character" w:customStyle="1" w:styleId="Char2">
    <w:name w:val="Σώμα κειμένου Char"/>
    <w:basedOn w:val="a0"/>
    <w:uiPriority w:val="99"/>
    <w:semiHidden/>
    <w:rsid w:val="0066396C"/>
    <w:rPr>
      <w:rFonts w:ascii="Times New Roman" w:eastAsia="Times New Roman" w:hAnsi="Times New Roman" w:cs="Times New Roman"/>
      <w:sz w:val="24"/>
      <w:szCs w:val="24"/>
      <w:lang w:eastAsia="el-GR"/>
    </w:rPr>
  </w:style>
  <w:style w:type="character" w:customStyle="1" w:styleId="Char1">
    <w:name w:val="Σώμα κειμένου Char1"/>
    <w:link w:val="a5"/>
    <w:locked/>
    <w:rsid w:val="0066396C"/>
    <w:rPr>
      <w:rFonts w:ascii="Times New Roman" w:eastAsia="Times New Roman" w:hAnsi="Times New Roman" w:cs="Times New Roman"/>
      <w:sz w:val="24"/>
      <w:szCs w:val="24"/>
      <w:lang w:eastAsia="el-GR"/>
    </w:rPr>
  </w:style>
  <w:style w:type="paragraph" w:customStyle="1" w:styleId="ListParagraph1">
    <w:name w:val="List Paragraph1"/>
    <w:basedOn w:val="a"/>
    <w:rsid w:val="0066396C"/>
    <w:pPr>
      <w:spacing w:after="200" w:line="276" w:lineRule="auto"/>
      <w:ind w:left="720"/>
    </w:pPr>
    <w:rPr>
      <w:rFonts w:ascii="Calibri" w:hAnsi="Calibri"/>
      <w:sz w:val="22"/>
      <w:szCs w:val="22"/>
    </w:rPr>
  </w:style>
  <w:style w:type="paragraph" w:styleId="2">
    <w:name w:val="List Bullet 2"/>
    <w:basedOn w:val="a"/>
    <w:rsid w:val="0066396C"/>
    <w:pPr>
      <w:numPr>
        <w:numId w:val="4"/>
      </w:numPr>
    </w:pPr>
  </w:style>
  <w:style w:type="paragraph" w:styleId="a6">
    <w:name w:val="Title"/>
    <w:basedOn w:val="a"/>
    <w:link w:val="Char3"/>
    <w:qFormat/>
    <w:rsid w:val="0066396C"/>
    <w:pPr>
      <w:spacing w:before="240" w:after="60"/>
      <w:jc w:val="center"/>
      <w:outlineLvl w:val="0"/>
    </w:pPr>
    <w:rPr>
      <w:rFonts w:ascii="Arial" w:hAnsi="Arial"/>
      <w:b/>
      <w:bCs/>
      <w:kern w:val="28"/>
      <w:sz w:val="32"/>
      <w:szCs w:val="32"/>
    </w:rPr>
  </w:style>
  <w:style w:type="character" w:customStyle="1" w:styleId="Char3">
    <w:name w:val="Τίτλος Char"/>
    <w:basedOn w:val="a0"/>
    <w:link w:val="a6"/>
    <w:rsid w:val="0066396C"/>
    <w:rPr>
      <w:rFonts w:ascii="Arial" w:eastAsia="Times New Roman" w:hAnsi="Arial" w:cs="Times New Roman"/>
      <w:b/>
      <w:bCs/>
      <w:kern w:val="28"/>
      <w:sz w:val="32"/>
      <w:szCs w:val="32"/>
      <w:lang w:eastAsia="el-GR"/>
    </w:rPr>
  </w:style>
  <w:style w:type="paragraph" w:styleId="a7">
    <w:name w:val="Body Text Indent"/>
    <w:basedOn w:val="a"/>
    <w:link w:val="Char4"/>
    <w:rsid w:val="0066396C"/>
    <w:pPr>
      <w:spacing w:after="120"/>
      <w:ind w:left="283"/>
    </w:pPr>
  </w:style>
  <w:style w:type="character" w:customStyle="1" w:styleId="Char4">
    <w:name w:val="Σώμα κείμενου με εσοχή Char"/>
    <w:basedOn w:val="a0"/>
    <w:link w:val="a7"/>
    <w:rsid w:val="0066396C"/>
    <w:rPr>
      <w:rFonts w:ascii="Times New Roman" w:eastAsia="Times New Roman" w:hAnsi="Times New Roman" w:cs="Times New Roman"/>
      <w:sz w:val="24"/>
      <w:szCs w:val="24"/>
      <w:lang w:eastAsia="el-GR"/>
    </w:rPr>
  </w:style>
  <w:style w:type="paragraph" w:styleId="a8">
    <w:name w:val="List Paragraph"/>
    <w:basedOn w:val="a"/>
    <w:uiPriority w:val="34"/>
    <w:qFormat/>
    <w:rsid w:val="00C453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travel@otenet.gr" TargetMode="External"/><Relationship Id="rId3" Type="http://schemas.openxmlformats.org/officeDocument/2006/relationships/settings" Target="settings.xml"/><Relationship Id="rId7" Type="http://schemas.openxmlformats.org/officeDocument/2006/relationships/hyperlink" Target="mailto:thtravel@otene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travel@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1732</Words>
  <Characters>9354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2017-11-09T18:13:00Z</cp:lastPrinted>
  <dcterms:created xsi:type="dcterms:W3CDTF">2017-11-09T18:23:00Z</dcterms:created>
  <dcterms:modified xsi:type="dcterms:W3CDTF">2017-11-09T18:23:00Z</dcterms:modified>
</cp:coreProperties>
</file>